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274F"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380E8CC1" wp14:editId="213A8ED9">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17D8C8F5"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72B4AF72" w14:textId="77777777" w:rsidTr="008C6F8A">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72A22EE0"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52ED3957" w14:textId="77777777" w:rsidR="002A6176" w:rsidRPr="00B6407A" w:rsidRDefault="002A6176" w:rsidP="008C6F8A">
            <w:pPr>
              <w:jc w:val="both"/>
              <w:rPr>
                <w:rFonts w:asciiTheme="minorHAnsi" w:eastAsia="SimSun" w:hAnsiTheme="minorHAnsi" w:cstheme="minorHAnsi"/>
                <w:color w:val="808080"/>
                <w:sz w:val="20"/>
                <w:szCs w:val="18"/>
                <w:lang w:eastAsia="zh-CN"/>
              </w:rPr>
            </w:pPr>
          </w:p>
          <w:p w14:paraId="71BDA315"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13264CBA" w14:textId="77777777" w:rsidR="002A6176" w:rsidRPr="00B6407A" w:rsidRDefault="002A6176" w:rsidP="008C6F8A">
            <w:pPr>
              <w:jc w:val="both"/>
              <w:rPr>
                <w:rFonts w:asciiTheme="minorHAnsi" w:eastAsia="SimSun" w:hAnsiTheme="minorHAnsi" w:cstheme="minorHAnsi"/>
                <w:color w:val="808080"/>
                <w:sz w:val="20"/>
                <w:szCs w:val="18"/>
                <w:lang w:eastAsia="zh-CN"/>
              </w:rPr>
            </w:pPr>
          </w:p>
          <w:p w14:paraId="3F5A24DB"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0044C2A0"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68EB182A"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1E0AEB43"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23F02FB3" w14:textId="77777777" w:rsidR="002A6176" w:rsidRPr="00B6407A" w:rsidRDefault="002A6176" w:rsidP="008C6F8A">
            <w:pPr>
              <w:jc w:val="both"/>
              <w:rPr>
                <w:rFonts w:asciiTheme="minorHAnsi" w:eastAsia="SimSun" w:hAnsiTheme="minorHAnsi" w:cstheme="minorHAnsi"/>
                <w:color w:val="808080"/>
                <w:sz w:val="20"/>
                <w:szCs w:val="18"/>
                <w:lang w:eastAsia="zh-CN"/>
              </w:rPr>
            </w:pPr>
          </w:p>
          <w:p w14:paraId="5062AF02"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74E0B66A" w14:textId="77777777" w:rsidR="002A6176" w:rsidRPr="00B6407A" w:rsidRDefault="002A6176" w:rsidP="008C6F8A">
            <w:pPr>
              <w:jc w:val="both"/>
              <w:rPr>
                <w:rFonts w:asciiTheme="minorHAnsi" w:eastAsia="SimSun" w:hAnsiTheme="minorHAnsi" w:cstheme="minorHAnsi"/>
                <w:color w:val="808080"/>
                <w:sz w:val="20"/>
                <w:szCs w:val="18"/>
                <w:lang w:eastAsia="zh-CN"/>
              </w:rPr>
            </w:pPr>
          </w:p>
          <w:p w14:paraId="6BC306C7"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33E7ED51" w14:textId="77777777" w:rsidR="002A6176" w:rsidRPr="00B6407A" w:rsidRDefault="002A6176" w:rsidP="008C6F8A">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6387FAFD" w14:textId="77777777" w:rsidR="002A6176" w:rsidRPr="00B6407A" w:rsidRDefault="002A6176" w:rsidP="008C6F8A">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Droits acquités :</w:t>
            </w:r>
          </w:p>
        </w:tc>
      </w:tr>
    </w:tbl>
    <w:p w14:paraId="18BBAC11"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39538CDE" w14:textId="77777777" w:rsidTr="008C6F8A">
        <w:trPr>
          <w:trHeight w:val="846"/>
        </w:trPr>
        <w:tc>
          <w:tcPr>
            <w:tcW w:w="3085" w:type="dxa"/>
            <w:tcBorders>
              <w:top w:val="single" w:sz="4" w:space="0" w:color="auto"/>
              <w:left w:val="single" w:sz="4" w:space="0" w:color="auto"/>
              <w:bottom w:val="single" w:sz="4" w:space="0" w:color="auto"/>
              <w:right w:val="single" w:sz="4" w:space="0" w:color="auto"/>
            </w:tcBorders>
          </w:tcPr>
          <w:p w14:paraId="72C4C132" w14:textId="77777777" w:rsidR="002A6176" w:rsidRPr="00262344" w:rsidRDefault="002A6176" w:rsidP="008C6F8A">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01347DC6" w14:textId="32854092" w:rsidR="002A6176" w:rsidRPr="00262344" w:rsidRDefault="002A6176" w:rsidP="008C6F8A">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75364C">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55C9C9E7" w14:textId="77777777" w:rsidR="002A6176" w:rsidRPr="00262344" w:rsidRDefault="002A6176" w:rsidP="008C6F8A">
            <w:pPr>
              <w:jc w:val="both"/>
              <w:rPr>
                <w:rFonts w:asciiTheme="minorHAnsi" w:hAnsiTheme="minorHAnsi" w:cstheme="minorHAnsi"/>
                <w:sz w:val="22"/>
                <w:szCs w:val="22"/>
              </w:rPr>
            </w:pPr>
          </w:p>
        </w:tc>
      </w:tr>
      <w:tr w:rsidR="002A6176" w14:paraId="37A00670" w14:textId="77777777" w:rsidTr="008C6F8A">
        <w:tc>
          <w:tcPr>
            <w:tcW w:w="3085" w:type="dxa"/>
            <w:tcBorders>
              <w:top w:val="single" w:sz="4" w:space="0" w:color="auto"/>
              <w:left w:val="single" w:sz="4" w:space="0" w:color="auto"/>
              <w:bottom w:val="single" w:sz="4" w:space="0" w:color="auto"/>
              <w:right w:val="single" w:sz="4" w:space="0" w:color="auto"/>
            </w:tcBorders>
          </w:tcPr>
          <w:p w14:paraId="554FFFCE" w14:textId="77777777" w:rsidR="002A6176" w:rsidRPr="00262344" w:rsidRDefault="002A6176" w:rsidP="008C6F8A">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791575E6" w14:textId="77777777" w:rsidR="002A6176" w:rsidRPr="00262344" w:rsidRDefault="002A6176" w:rsidP="008C6F8A">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10/11/2022</w:t>
            </w:r>
            <w:bookmarkEnd w:id="0"/>
          </w:p>
          <w:p w14:paraId="4758E041" w14:textId="77777777" w:rsidR="002A6176" w:rsidRPr="00262344" w:rsidRDefault="002A6176" w:rsidP="008C6F8A">
            <w:pPr>
              <w:jc w:val="both"/>
              <w:rPr>
                <w:rFonts w:asciiTheme="minorHAnsi" w:hAnsiTheme="minorHAnsi" w:cstheme="minorHAnsi"/>
                <w:sz w:val="22"/>
                <w:szCs w:val="22"/>
              </w:rPr>
            </w:pPr>
          </w:p>
        </w:tc>
      </w:tr>
      <w:tr w:rsidR="002A6176" w14:paraId="39AB5E8B" w14:textId="77777777" w:rsidTr="008C6F8A">
        <w:tc>
          <w:tcPr>
            <w:tcW w:w="3085" w:type="dxa"/>
            <w:tcBorders>
              <w:top w:val="single" w:sz="4" w:space="0" w:color="auto"/>
              <w:left w:val="single" w:sz="4" w:space="0" w:color="auto"/>
              <w:bottom w:val="single" w:sz="4" w:space="0" w:color="auto"/>
              <w:right w:val="single" w:sz="4" w:space="0" w:color="auto"/>
            </w:tcBorders>
          </w:tcPr>
          <w:p w14:paraId="1123D4F3" w14:textId="03487CE1" w:rsidR="002A6176" w:rsidRPr="00262344" w:rsidRDefault="002A6176" w:rsidP="008C6F8A">
            <w:pPr>
              <w:ind w:right="252"/>
              <w:jc w:val="both"/>
              <w:rPr>
                <w:rFonts w:asciiTheme="minorHAnsi" w:hAnsiTheme="minorHAnsi" w:cstheme="minorHAnsi"/>
                <w:sz w:val="22"/>
                <w:szCs w:val="22"/>
              </w:rPr>
            </w:pPr>
            <w:r w:rsidRPr="00262344">
              <w:rPr>
                <w:rFonts w:asciiTheme="minorHAnsi" w:hAnsiTheme="minorHAnsi" w:cstheme="minorHAnsi"/>
                <w:sz w:val="22"/>
                <w:szCs w:val="22"/>
              </w:rPr>
              <w:t>Numéro</w:t>
            </w:r>
            <w:r w:rsidR="007C22F9">
              <w:rPr>
                <w:rFonts w:asciiTheme="minorHAnsi" w:hAnsiTheme="minorHAnsi" w:cstheme="minorHAnsi"/>
                <w:sz w:val="22"/>
                <w:szCs w:val="22"/>
              </w:rPr>
              <w:t>s</w:t>
            </w:r>
            <w:r w:rsidRPr="00262344">
              <w:rPr>
                <w:rFonts w:asciiTheme="minorHAnsi" w:hAnsiTheme="minorHAnsi" w:cstheme="minorHAnsi"/>
                <w:sz w:val="22"/>
                <w:szCs w:val="22"/>
              </w:rPr>
              <w:t xml:space="preserve"> de rôle :</w:t>
            </w:r>
          </w:p>
          <w:p w14:paraId="26AD3516" w14:textId="0EEB6CA7" w:rsidR="002A6176" w:rsidRDefault="002A6176" w:rsidP="008C6F8A">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21/634/A</w:t>
            </w:r>
          </w:p>
          <w:p w14:paraId="78B3FCE3" w14:textId="4C4EB30C" w:rsidR="007C22F9" w:rsidRPr="00262344" w:rsidRDefault="007C22F9" w:rsidP="008C6F8A">
            <w:pPr>
              <w:ind w:right="252"/>
              <w:jc w:val="both"/>
              <w:rPr>
                <w:rFonts w:asciiTheme="minorHAnsi" w:hAnsiTheme="minorHAnsi" w:cstheme="minorHAnsi"/>
                <w:b/>
                <w:bCs/>
                <w:sz w:val="22"/>
                <w:szCs w:val="22"/>
              </w:rPr>
            </w:pPr>
            <w:r>
              <w:rPr>
                <w:rFonts w:asciiTheme="minorHAnsi" w:hAnsiTheme="minorHAnsi" w:cstheme="minorHAnsi"/>
                <w:b/>
                <w:bCs/>
                <w:sz w:val="22"/>
                <w:szCs w:val="22"/>
              </w:rPr>
              <w:t>21/805/A</w:t>
            </w:r>
          </w:p>
          <w:p w14:paraId="5DDA596B" w14:textId="77777777" w:rsidR="002A6176" w:rsidRDefault="002A6176" w:rsidP="008C6F8A">
            <w:pPr>
              <w:ind w:right="252"/>
              <w:jc w:val="both"/>
              <w:rPr>
                <w:rFonts w:asciiTheme="minorHAnsi" w:hAnsiTheme="minorHAnsi" w:cstheme="minorHAnsi"/>
                <w:color w:val="FF0000"/>
                <w:sz w:val="22"/>
                <w:szCs w:val="22"/>
              </w:rPr>
            </w:pPr>
          </w:p>
          <w:p w14:paraId="1CA54234" w14:textId="77777777" w:rsidR="002A6176" w:rsidRPr="007C22F9" w:rsidRDefault="002A6176" w:rsidP="008C6F8A">
            <w:pPr>
              <w:ind w:right="252"/>
              <w:jc w:val="both"/>
              <w:rPr>
                <w:rFonts w:asciiTheme="minorHAnsi" w:hAnsiTheme="minorHAnsi" w:cstheme="minorHAnsi"/>
                <w:sz w:val="22"/>
                <w:szCs w:val="22"/>
              </w:rPr>
            </w:pPr>
            <w:r w:rsidRPr="007C22F9">
              <w:rPr>
                <w:rFonts w:asciiTheme="minorHAnsi" w:hAnsiTheme="minorHAnsi" w:cstheme="minorHAnsi"/>
                <w:sz w:val="22"/>
                <w:szCs w:val="22"/>
              </w:rPr>
              <w:t>Références de l’auditorat :</w:t>
            </w:r>
          </w:p>
          <w:p w14:paraId="0AE980B0" w14:textId="7ED11D9E" w:rsidR="002A6176" w:rsidRPr="007C22F9" w:rsidRDefault="002A6176" w:rsidP="008C6F8A">
            <w:pPr>
              <w:ind w:right="252"/>
              <w:jc w:val="both"/>
              <w:rPr>
                <w:rFonts w:asciiTheme="minorHAnsi" w:hAnsiTheme="minorHAnsi" w:cstheme="minorHAnsi"/>
                <w:b/>
                <w:sz w:val="22"/>
                <w:szCs w:val="22"/>
              </w:rPr>
            </w:pPr>
            <w:r w:rsidRPr="007C22F9">
              <w:rPr>
                <w:rFonts w:asciiTheme="minorHAnsi" w:hAnsiTheme="minorHAnsi" w:cstheme="minorHAnsi"/>
                <w:b/>
                <w:sz w:val="22"/>
                <w:szCs w:val="22"/>
              </w:rPr>
              <w:t>NA/C/</w:t>
            </w:r>
            <w:r w:rsidR="007C22F9" w:rsidRPr="007C22F9">
              <w:rPr>
                <w:rFonts w:asciiTheme="minorHAnsi" w:hAnsiTheme="minorHAnsi" w:cstheme="minorHAnsi"/>
                <w:b/>
                <w:sz w:val="22"/>
                <w:szCs w:val="22"/>
              </w:rPr>
              <w:t>3092/2021</w:t>
            </w:r>
          </w:p>
          <w:p w14:paraId="376A32B5" w14:textId="55BC1DB4" w:rsidR="007C22F9" w:rsidRPr="007C22F9" w:rsidRDefault="007C22F9" w:rsidP="008C6F8A">
            <w:pPr>
              <w:ind w:right="252"/>
              <w:jc w:val="both"/>
              <w:rPr>
                <w:rFonts w:asciiTheme="minorHAnsi" w:hAnsiTheme="minorHAnsi" w:cstheme="minorHAnsi"/>
                <w:b/>
                <w:sz w:val="22"/>
                <w:szCs w:val="22"/>
              </w:rPr>
            </w:pPr>
            <w:r w:rsidRPr="007C22F9">
              <w:rPr>
                <w:rFonts w:asciiTheme="minorHAnsi" w:hAnsiTheme="minorHAnsi" w:cstheme="minorHAnsi"/>
                <w:b/>
                <w:sz w:val="22"/>
                <w:szCs w:val="22"/>
              </w:rPr>
              <w:t>NA/C/3750/2021</w:t>
            </w:r>
          </w:p>
          <w:p w14:paraId="3AFA9177" w14:textId="77777777" w:rsidR="002A6176" w:rsidRPr="008F442C" w:rsidRDefault="002A6176" w:rsidP="008C6F8A">
            <w:pPr>
              <w:ind w:right="252"/>
              <w:jc w:val="both"/>
              <w:rPr>
                <w:rFonts w:asciiTheme="minorHAnsi" w:hAnsiTheme="minorHAnsi" w:cstheme="minorHAnsi"/>
                <w:b/>
                <w:sz w:val="22"/>
                <w:szCs w:val="22"/>
              </w:rPr>
            </w:pPr>
          </w:p>
        </w:tc>
      </w:tr>
      <w:tr w:rsidR="002A6176" w14:paraId="3D473A50" w14:textId="77777777" w:rsidTr="008C6F8A">
        <w:tc>
          <w:tcPr>
            <w:tcW w:w="3085" w:type="dxa"/>
            <w:tcBorders>
              <w:top w:val="single" w:sz="4" w:space="0" w:color="auto"/>
              <w:left w:val="single" w:sz="4" w:space="0" w:color="auto"/>
              <w:bottom w:val="single" w:sz="4" w:space="0" w:color="auto"/>
              <w:right w:val="single" w:sz="4" w:space="0" w:color="auto"/>
            </w:tcBorders>
          </w:tcPr>
          <w:p w14:paraId="7E56CBF1" w14:textId="77777777" w:rsidR="002A6176" w:rsidRPr="00D45008" w:rsidRDefault="002A6176" w:rsidP="008C6F8A">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62DAC766" w14:textId="1155DAC5" w:rsidR="002A6176" w:rsidRPr="00D45008" w:rsidRDefault="007C22F9" w:rsidP="008C6F8A">
            <w:pPr>
              <w:ind w:right="252"/>
              <w:rPr>
                <w:rFonts w:asciiTheme="minorHAnsi" w:hAnsiTheme="minorHAnsi" w:cstheme="minorHAnsi"/>
                <w:b/>
                <w:sz w:val="22"/>
                <w:szCs w:val="22"/>
              </w:rPr>
            </w:pPr>
            <w:r>
              <w:rPr>
                <w:rFonts w:asciiTheme="minorHAnsi" w:hAnsiTheme="minorHAnsi" w:cstheme="minorHAnsi"/>
                <w:b/>
                <w:sz w:val="22"/>
                <w:szCs w:val="22"/>
              </w:rPr>
              <w:t>Recours en matière  de chômage</w:t>
            </w:r>
            <w:r w:rsidR="007145BF">
              <w:rPr>
                <w:rFonts w:asciiTheme="minorHAnsi" w:hAnsiTheme="minorHAnsi" w:cstheme="minorHAnsi"/>
                <w:b/>
                <w:sz w:val="22"/>
                <w:szCs w:val="22"/>
              </w:rPr>
              <w:t xml:space="preserve"> temporaire</w:t>
            </w:r>
          </w:p>
          <w:p w14:paraId="7E206ECA" w14:textId="77777777" w:rsidR="002A6176" w:rsidRPr="00D45008" w:rsidRDefault="002A6176" w:rsidP="008C6F8A">
            <w:pPr>
              <w:ind w:right="252"/>
              <w:jc w:val="both"/>
              <w:rPr>
                <w:rFonts w:asciiTheme="minorHAnsi" w:hAnsiTheme="minorHAnsi" w:cstheme="minorHAnsi"/>
                <w:sz w:val="22"/>
                <w:szCs w:val="22"/>
              </w:rPr>
            </w:pPr>
          </w:p>
        </w:tc>
      </w:tr>
      <w:tr w:rsidR="002A6176" w14:paraId="34256109" w14:textId="77777777" w:rsidTr="008C6F8A">
        <w:tc>
          <w:tcPr>
            <w:tcW w:w="3085" w:type="dxa"/>
            <w:tcBorders>
              <w:top w:val="single" w:sz="4" w:space="0" w:color="auto"/>
              <w:left w:val="single" w:sz="4" w:space="0" w:color="auto"/>
              <w:bottom w:val="single" w:sz="4" w:space="0" w:color="auto"/>
              <w:right w:val="single" w:sz="4" w:space="0" w:color="auto"/>
            </w:tcBorders>
          </w:tcPr>
          <w:p w14:paraId="7094DD83" w14:textId="77777777" w:rsidR="002A6176" w:rsidRPr="00692797" w:rsidRDefault="002A6176" w:rsidP="008C6F8A">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1A02CB40" w14:textId="77777777" w:rsidR="002A6176" w:rsidRPr="00692797" w:rsidRDefault="00256B76" w:rsidP="008C6F8A">
            <w:pPr>
              <w:jc w:val="both"/>
              <w:rPr>
                <w:rFonts w:asciiTheme="minorHAnsi" w:hAnsiTheme="minorHAnsi" w:cstheme="minorHAnsi"/>
                <w:b/>
                <w:sz w:val="22"/>
                <w:szCs w:val="22"/>
              </w:rPr>
            </w:pPr>
            <w:r>
              <w:rPr>
                <w:rFonts w:asciiTheme="minorHAnsi" w:hAnsiTheme="minorHAnsi" w:cstheme="minorHAnsi"/>
                <w:b/>
                <w:sz w:val="22"/>
                <w:szCs w:val="22"/>
              </w:rPr>
              <w:t>Définitif</w:t>
            </w:r>
          </w:p>
          <w:p w14:paraId="783C1603" w14:textId="77777777" w:rsidR="002A6176" w:rsidRPr="00D45008" w:rsidRDefault="002A6176" w:rsidP="008C6F8A">
            <w:pPr>
              <w:jc w:val="both"/>
              <w:rPr>
                <w:rFonts w:asciiTheme="minorHAnsi" w:hAnsiTheme="minorHAnsi" w:cstheme="minorHAnsi"/>
                <w:b/>
                <w:color w:val="0070C0"/>
                <w:sz w:val="22"/>
                <w:szCs w:val="22"/>
              </w:rPr>
            </w:pPr>
          </w:p>
        </w:tc>
      </w:tr>
    </w:tbl>
    <w:p w14:paraId="19085822"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7029DD3A" w14:textId="77777777" w:rsidR="002A6176" w:rsidRDefault="002A6176" w:rsidP="002A6176">
      <w:pPr>
        <w:spacing w:line="260" w:lineRule="atLeast"/>
        <w:jc w:val="both"/>
        <w:rPr>
          <w:rFonts w:ascii="Calibri" w:eastAsia="SimSun" w:hAnsi="Calibri" w:cs="Times New Roman"/>
          <w:b/>
          <w:sz w:val="56"/>
          <w:szCs w:val="56"/>
          <w:lang w:eastAsia="zh-CN"/>
        </w:rPr>
      </w:pPr>
    </w:p>
    <w:p w14:paraId="1118E1D9"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029D0B57"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DC8C359"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9FB16C1"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0A4F0C3"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42B52C0D"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B67C5F1"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17217283"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7932DBC3"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2F25AF51"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53C38A6B"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0FA21C77"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592AC2CB"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569704E6" w14:textId="5CDA2A7A" w:rsidR="00355BBF" w:rsidRDefault="00355BBF" w:rsidP="00355BBF">
      <w:pPr>
        <w:pStyle w:val="Textebrut"/>
        <w:rPr>
          <w:rFonts w:asciiTheme="minorHAnsi" w:hAnsiTheme="minorHAnsi" w:cstheme="minorHAnsi"/>
          <w:b/>
          <w:sz w:val="22"/>
          <w:szCs w:val="22"/>
        </w:rPr>
      </w:pPr>
    </w:p>
    <w:p w14:paraId="389C7DA3" w14:textId="4E8CC18D" w:rsidR="00355BBF" w:rsidRPr="00355BBF" w:rsidRDefault="00355BBF" w:rsidP="00355BBF">
      <w:pPr>
        <w:pStyle w:val="Textebrut"/>
        <w:rPr>
          <w:rFonts w:asciiTheme="minorHAnsi" w:hAnsiTheme="minorHAnsi" w:cstheme="minorHAnsi"/>
          <w:b/>
          <w:sz w:val="22"/>
          <w:szCs w:val="22"/>
          <w:u w:val="single"/>
        </w:rPr>
      </w:pPr>
      <w:r>
        <w:rPr>
          <w:rFonts w:asciiTheme="minorHAnsi" w:hAnsiTheme="minorHAnsi" w:cstheme="minorHAnsi"/>
          <w:b/>
          <w:sz w:val="22"/>
          <w:szCs w:val="22"/>
          <w:u w:val="single"/>
        </w:rPr>
        <w:t>RG. 21/634/A</w:t>
      </w:r>
    </w:p>
    <w:p w14:paraId="769693D8" w14:textId="77777777" w:rsidR="00355BBF" w:rsidRPr="00847390" w:rsidRDefault="00355BBF" w:rsidP="002A6176">
      <w:pPr>
        <w:pStyle w:val="Textebrut"/>
        <w:jc w:val="center"/>
        <w:rPr>
          <w:rFonts w:asciiTheme="minorHAnsi" w:hAnsiTheme="minorHAnsi" w:cstheme="minorHAnsi"/>
          <w:b/>
          <w:sz w:val="22"/>
          <w:szCs w:val="22"/>
        </w:rPr>
      </w:pPr>
    </w:p>
    <w:p w14:paraId="3786D36F" w14:textId="58BA7EC2" w:rsidR="002A6176" w:rsidRPr="00847390" w:rsidRDefault="00355BBF" w:rsidP="002A6176">
      <w:pPr>
        <w:pStyle w:val="Textebrut"/>
        <w:jc w:val="both"/>
        <w:rPr>
          <w:rFonts w:asciiTheme="minorHAnsi" w:hAnsiTheme="minorHAnsi" w:cstheme="minorHAnsi"/>
          <w:sz w:val="22"/>
          <w:szCs w:val="22"/>
        </w:rPr>
      </w:pPr>
      <w:bookmarkStart w:id="2" w:name="demandeur"/>
      <w:r>
        <w:rPr>
          <w:rFonts w:asciiTheme="minorHAnsi" w:hAnsiTheme="minorHAnsi" w:cstheme="minorHAnsi"/>
          <w:b/>
          <w:bCs/>
          <w:sz w:val="22"/>
          <w:szCs w:val="22"/>
        </w:rPr>
        <w:t>La</w:t>
      </w:r>
      <w:r w:rsidR="002A6176" w:rsidRPr="00847390">
        <w:rPr>
          <w:rFonts w:asciiTheme="minorHAnsi" w:hAnsiTheme="minorHAnsi" w:cstheme="minorHAnsi"/>
          <w:b/>
          <w:bCs/>
          <w:sz w:val="22"/>
          <w:szCs w:val="22"/>
        </w:rPr>
        <w:t xml:space="preserve"> SRL </w:t>
      </w:r>
      <w:r w:rsidR="00C43A18">
        <w:rPr>
          <w:rFonts w:asciiTheme="minorHAnsi" w:hAnsiTheme="minorHAnsi" w:cstheme="minorHAnsi"/>
          <w:b/>
          <w:bCs/>
          <w:sz w:val="22"/>
          <w:szCs w:val="22"/>
        </w:rPr>
        <w:t>L.</w:t>
      </w:r>
      <w:r w:rsidR="002A6176" w:rsidRPr="00847390">
        <w:rPr>
          <w:rFonts w:asciiTheme="minorHAnsi" w:hAnsiTheme="minorHAnsi" w:cstheme="minorHAnsi"/>
          <w:bCs/>
          <w:sz w:val="22"/>
          <w:szCs w:val="22"/>
        </w:rPr>
        <w:t xml:space="preserve">(BCE: </w:t>
      </w:r>
      <w:r w:rsidR="00C43A18">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Pr>
          <w:rFonts w:asciiTheme="minorHAnsi" w:hAnsiTheme="minorHAnsi" w:cstheme="minorHAnsi"/>
          <w:bCs/>
          <w:sz w:val="22"/>
          <w:szCs w:val="22"/>
        </w:rPr>
        <w:t>dont le siège social est établi</w:t>
      </w:r>
      <w:r w:rsidR="002A6176" w:rsidRPr="00847390">
        <w:rPr>
          <w:rFonts w:asciiTheme="minorHAnsi" w:hAnsiTheme="minorHAnsi" w:cstheme="minorHAnsi"/>
          <w:bCs/>
          <w:sz w:val="22"/>
          <w:szCs w:val="22"/>
        </w:rPr>
        <w:t xml:space="preserve"> </w:t>
      </w:r>
      <w:r w:rsidR="002A6176" w:rsidRPr="00847390">
        <w:rPr>
          <w:rFonts w:asciiTheme="minorHAnsi" w:hAnsiTheme="minorHAnsi" w:cstheme="minorHAnsi"/>
          <w:sz w:val="22"/>
          <w:szCs w:val="22"/>
        </w:rPr>
        <w:t xml:space="preserve">à </w:t>
      </w:r>
      <w:r w:rsidR="00C43A18">
        <w:rPr>
          <w:rFonts w:asciiTheme="minorHAnsi" w:hAnsiTheme="minorHAnsi" w:cstheme="minorHAnsi"/>
          <w:sz w:val="22"/>
          <w:szCs w:val="22"/>
        </w:rPr>
        <w:t>XXX</w:t>
      </w:r>
    </w:p>
    <w:p w14:paraId="4A6A1141" w14:textId="77777777" w:rsidR="002A6176" w:rsidRPr="00847390" w:rsidRDefault="002A6176" w:rsidP="002A6176">
      <w:pPr>
        <w:pStyle w:val="Textebrut"/>
        <w:jc w:val="both"/>
        <w:rPr>
          <w:rFonts w:asciiTheme="minorHAnsi" w:hAnsiTheme="minorHAnsi" w:cstheme="minorHAnsi"/>
          <w:sz w:val="22"/>
          <w:szCs w:val="22"/>
        </w:rPr>
      </w:pPr>
    </w:p>
    <w:p w14:paraId="39B94EFC" w14:textId="46D76F11"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355BBF">
            <w:rPr>
              <w:rFonts w:asciiTheme="minorHAnsi" w:hAnsiTheme="minorHAnsi" w:cstheme="minorHAnsi"/>
              <w:sz w:val="22"/>
              <w:szCs w:val="22"/>
            </w:rPr>
            <w:t>comparaissant par</w:t>
          </w:r>
        </w:sdtContent>
      </w:sdt>
      <w:bookmarkStart w:id="3" w:name="demavoc"/>
      <w:r w:rsidR="00355BBF">
        <w:rPr>
          <w:rFonts w:asciiTheme="minorHAnsi" w:hAnsiTheme="minorHAnsi" w:cstheme="minorHAnsi"/>
          <w:sz w:val="22"/>
          <w:szCs w:val="22"/>
        </w:rPr>
        <w:t xml:space="preserve"> </w:t>
      </w:r>
      <w:r w:rsidRPr="00847390">
        <w:rPr>
          <w:rFonts w:asciiTheme="minorHAnsi" w:hAnsiTheme="minorHAnsi" w:cstheme="minorHAnsi"/>
          <w:sz w:val="22"/>
          <w:szCs w:val="22"/>
        </w:rPr>
        <w:t xml:space="preserve">Maître PROESMANS </w:t>
      </w:r>
      <w:r w:rsidR="008F7FBB" w:rsidRPr="00847390">
        <w:rPr>
          <w:rFonts w:asciiTheme="minorHAnsi" w:hAnsiTheme="minorHAnsi" w:cstheme="minorHAnsi"/>
          <w:sz w:val="22"/>
          <w:szCs w:val="22"/>
        </w:rPr>
        <w:t>Jean</w:t>
      </w:r>
      <w:r w:rsidRPr="00847390">
        <w:rPr>
          <w:rFonts w:asciiTheme="minorHAnsi" w:hAnsiTheme="minorHAnsi" w:cstheme="minorHAnsi"/>
          <w:sz w:val="22"/>
          <w:szCs w:val="22"/>
        </w:rPr>
        <w:t xml:space="preserve">, avocat à 5020 VEDRIN, </w:t>
      </w:r>
      <w:r w:rsidR="008F7FBB">
        <w:rPr>
          <w:rFonts w:asciiTheme="minorHAnsi" w:hAnsiTheme="minorHAnsi" w:cstheme="minorHAnsi"/>
          <w:sz w:val="22"/>
          <w:szCs w:val="22"/>
        </w:rPr>
        <w:t>r</w:t>
      </w:r>
      <w:r w:rsidRPr="00847390">
        <w:rPr>
          <w:rFonts w:asciiTheme="minorHAnsi" w:hAnsiTheme="minorHAnsi" w:cstheme="minorHAnsi"/>
          <w:sz w:val="22"/>
          <w:szCs w:val="22"/>
        </w:rPr>
        <w:t xml:space="preserve">ue des Cognassiers, 1 </w:t>
      </w:r>
    </w:p>
    <w:bookmarkEnd w:id="3"/>
    <w:p w14:paraId="1517DAF6"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4F37D8CC"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2C84E440"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01353270" w14:textId="679A9104" w:rsidR="002A6176" w:rsidRPr="00847390" w:rsidRDefault="00355BBF" w:rsidP="002A6176">
      <w:pPr>
        <w:pStyle w:val="Textebrut"/>
        <w:tabs>
          <w:tab w:val="left" w:pos="1843"/>
        </w:tabs>
        <w:jc w:val="both"/>
        <w:rPr>
          <w:rFonts w:asciiTheme="minorHAnsi" w:hAnsiTheme="minorHAnsi" w:cstheme="minorHAnsi"/>
          <w:sz w:val="22"/>
          <w:szCs w:val="22"/>
        </w:rPr>
      </w:pPr>
      <w:bookmarkStart w:id="4" w:name="defendeur"/>
      <w:r w:rsidRPr="002469F4">
        <w:rPr>
          <w:rFonts w:asciiTheme="minorHAnsi" w:hAnsiTheme="minorHAnsi" w:cstheme="minorHAnsi"/>
          <w:b/>
          <w:bCs/>
          <w:sz w:val="22"/>
          <w:szCs w:val="22"/>
        </w:rPr>
        <w:t>L’Office National de l’Emploi</w:t>
      </w:r>
      <w:r w:rsidRPr="002469F4">
        <w:rPr>
          <w:rFonts w:asciiTheme="minorHAnsi" w:hAnsiTheme="minorHAnsi" w:cstheme="minorHAnsi"/>
          <w:bCs/>
          <w:sz w:val="22"/>
          <w:szCs w:val="22"/>
        </w:rPr>
        <w:t xml:space="preserve">, en abrégé </w:t>
      </w:r>
      <w:r w:rsidRPr="002469F4">
        <w:rPr>
          <w:rFonts w:asciiTheme="minorHAnsi" w:hAnsiTheme="minorHAnsi" w:cstheme="minorHAnsi"/>
          <w:b/>
          <w:bCs/>
          <w:sz w:val="22"/>
          <w:szCs w:val="22"/>
        </w:rPr>
        <w:t>O.N.Em</w:t>
      </w:r>
      <w:r w:rsidRPr="002469F4">
        <w:rPr>
          <w:rFonts w:asciiTheme="minorHAnsi" w:hAnsiTheme="minorHAnsi" w:cstheme="minorHAnsi"/>
          <w:bCs/>
          <w:color w:val="000000" w:themeColor="text1"/>
          <w:sz w:val="22"/>
          <w:szCs w:val="22"/>
          <w:lang w:bidi="fr-BE"/>
        </w:rPr>
        <w:t xml:space="preserve"> (BCE: 0206.737.484)</w:t>
      </w:r>
      <w:r w:rsidRPr="002469F4">
        <w:rPr>
          <w:rFonts w:asciiTheme="minorHAnsi" w:hAnsiTheme="minorHAnsi" w:cstheme="minorHAnsi"/>
          <w:sz w:val="22"/>
          <w:szCs w:val="22"/>
          <w:lang w:val="fr-FR" w:bidi="fr-BE"/>
        </w:rPr>
        <w:t>,</w:t>
      </w:r>
      <w:r w:rsidRPr="002469F4">
        <w:rPr>
          <w:rFonts w:asciiTheme="minorHAnsi" w:hAnsiTheme="minorHAnsi" w:cstheme="minorHAnsi"/>
          <w:color w:val="0000FF"/>
          <w:sz w:val="22"/>
          <w:szCs w:val="22"/>
          <w:lang w:val="fr-FR" w:bidi="fr-BE"/>
        </w:rPr>
        <w:t xml:space="preserve"> </w:t>
      </w:r>
      <w:r w:rsidRPr="002469F4">
        <w:rPr>
          <w:rFonts w:asciiTheme="minorHAnsi" w:hAnsiTheme="minorHAnsi" w:cstheme="minorHAnsi"/>
          <w:bCs/>
          <w:sz w:val="22"/>
          <w:szCs w:val="22"/>
        </w:rPr>
        <w:t xml:space="preserve">dont les bureaux sont établis </w:t>
      </w:r>
      <w:r w:rsidRPr="002469F4">
        <w:rPr>
          <w:rFonts w:asciiTheme="minorHAnsi" w:hAnsiTheme="minorHAnsi" w:cstheme="minorHAnsi"/>
          <w:sz w:val="22"/>
          <w:szCs w:val="22"/>
        </w:rPr>
        <w:t xml:space="preserve">à 1000 BRUXELLES, </w:t>
      </w:r>
      <w:r w:rsidR="008F7FBB">
        <w:rPr>
          <w:rFonts w:asciiTheme="minorHAnsi" w:hAnsiTheme="minorHAnsi" w:cstheme="minorHAnsi"/>
          <w:sz w:val="22"/>
          <w:szCs w:val="22"/>
        </w:rPr>
        <w:t>b</w:t>
      </w:r>
      <w:r w:rsidRPr="002469F4">
        <w:rPr>
          <w:rFonts w:asciiTheme="minorHAnsi" w:hAnsiTheme="minorHAnsi" w:cstheme="minorHAnsi"/>
          <w:sz w:val="22"/>
          <w:szCs w:val="22"/>
        </w:rPr>
        <w:t>oulevard de l'Empereur, 7</w:t>
      </w:r>
    </w:p>
    <w:p w14:paraId="70DC953A" w14:textId="77777777" w:rsidR="002A6176" w:rsidRPr="00847390" w:rsidRDefault="002A6176" w:rsidP="002A6176">
      <w:pPr>
        <w:pStyle w:val="Textebrut"/>
        <w:tabs>
          <w:tab w:val="left" w:pos="1843"/>
        </w:tabs>
        <w:jc w:val="both"/>
        <w:rPr>
          <w:rFonts w:asciiTheme="minorHAnsi" w:hAnsiTheme="minorHAnsi" w:cstheme="minorHAnsi"/>
          <w:sz w:val="22"/>
          <w:szCs w:val="22"/>
        </w:rPr>
      </w:pPr>
    </w:p>
    <w:p w14:paraId="4AEC9619" w14:textId="1FD8A532" w:rsidR="002A6176" w:rsidRPr="00847390" w:rsidRDefault="002A6176" w:rsidP="002A6176">
      <w:pPr>
        <w:pStyle w:val="Textebrut"/>
        <w:tabs>
          <w:tab w:val="left" w:pos="1843"/>
        </w:tabs>
        <w:jc w:val="both"/>
        <w:rPr>
          <w:rFonts w:asciiTheme="minorHAnsi" w:hAnsiTheme="minorHAnsi" w:cstheme="minorHAnsi"/>
          <w:sz w:val="22"/>
          <w:szCs w:val="22"/>
        </w:rPr>
      </w:pPr>
      <w:r w:rsidRPr="002A6176">
        <w:rPr>
          <w:rFonts w:asciiTheme="minorHAnsi" w:hAnsiTheme="minorHAnsi" w:cstheme="minorHAnsi"/>
          <w:sz w:val="22"/>
          <w:szCs w:val="22"/>
          <w:u w:val="single"/>
        </w:rPr>
        <w:t>partie défenderesse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9FCB94A66675417680D7C72EF35869FF"/>
          </w:placeholder>
          <w:dropDownList>
            <w:listItem w:value="Choisissez un élément."/>
            <w:listItem w:displayText="comparaissant par" w:value="comparaissant par"/>
            <w:listItem w:displayText="faisant défaut" w:value="faisant défaut"/>
          </w:dropDownList>
        </w:sdtPr>
        <w:sdtEndPr/>
        <w:sdtContent>
          <w:r w:rsidR="00355BBF">
            <w:rPr>
              <w:rFonts w:asciiTheme="minorHAnsi" w:hAnsiTheme="minorHAnsi" w:cstheme="minorHAnsi"/>
              <w:sz w:val="22"/>
              <w:szCs w:val="22"/>
            </w:rPr>
            <w:t>comparaissant par</w:t>
          </w:r>
        </w:sdtContent>
      </w:sdt>
      <w:bookmarkStart w:id="5" w:name="defavoc"/>
      <w:r w:rsidR="00355BBF">
        <w:rPr>
          <w:rFonts w:asciiTheme="minorHAnsi" w:hAnsiTheme="minorHAnsi" w:cstheme="minorHAnsi"/>
          <w:sz w:val="22"/>
          <w:szCs w:val="22"/>
        </w:rPr>
        <w:t xml:space="preserve"> Maître TARGEZ </w:t>
      </w:r>
      <w:r w:rsidR="008F7FBB">
        <w:rPr>
          <w:rFonts w:asciiTheme="minorHAnsi" w:hAnsiTheme="minorHAnsi" w:cstheme="minorHAnsi"/>
          <w:sz w:val="22"/>
          <w:szCs w:val="22"/>
        </w:rPr>
        <w:t xml:space="preserve">Valentine </w:t>
      </w:r>
      <w:r w:rsidR="00355BBF">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HOUSIAUX </w:t>
      </w:r>
      <w:r w:rsidR="008F7FBB" w:rsidRPr="00847390">
        <w:rPr>
          <w:rFonts w:asciiTheme="minorHAnsi" w:hAnsiTheme="minorHAnsi" w:cstheme="minorHAnsi"/>
          <w:sz w:val="22"/>
          <w:szCs w:val="22"/>
        </w:rPr>
        <w:t>Alexis</w:t>
      </w:r>
      <w:r w:rsidRPr="00847390">
        <w:rPr>
          <w:rFonts w:asciiTheme="minorHAnsi" w:hAnsiTheme="minorHAnsi" w:cstheme="minorHAnsi"/>
          <w:sz w:val="22"/>
          <w:szCs w:val="22"/>
        </w:rPr>
        <w:t xml:space="preserve">, avocat à 4500 HUY, rue du Marais, 1 </w:t>
      </w:r>
    </w:p>
    <w:bookmarkEnd w:id="4"/>
    <w:bookmarkEnd w:id="5"/>
    <w:p w14:paraId="0FC04490" w14:textId="77777777" w:rsidR="00355BBF" w:rsidRDefault="00355BBF" w:rsidP="00355BBF">
      <w:pPr>
        <w:pStyle w:val="Textebrut"/>
        <w:rPr>
          <w:rFonts w:asciiTheme="minorHAnsi" w:hAnsiTheme="minorHAnsi" w:cstheme="minorHAnsi"/>
          <w:b/>
          <w:sz w:val="22"/>
          <w:szCs w:val="22"/>
          <w:u w:val="single"/>
        </w:rPr>
      </w:pPr>
    </w:p>
    <w:p w14:paraId="1C8E20D0" w14:textId="77777777" w:rsidR="00355BBF" w:rsidRDefault="00355BBF" w:rsidP="00355BBF">
      <w:pPr>
        <w:pStyle w:val="Textebrut"/>
        <w:rPr>
          <w:rFonts w:asciiTheme="minorHAnsi" w:hAnsiTheme="minorHAnsi" w:cstheme="minorHAnsi"/>
          <w:b/>
          <w:sz w:val="22"/>
          <w:szCs w:val="22"/>
          <w:u w:val="single"/>
        </w:rPr>
      </w:pPr>
    </w:p>
    <w:p w14:paraId="1F6E9934" w14:textId="56A4693F" w:rsidR="00355BBF" w:rsidRPr="00355BBF" w:rsidRDefault="00355BBF" w:rsidP="00355BBF">
      <w:pPr>
        <w:pStyle w:val="Textebrut"/>
        <w:rPr>
          <w:rFonts w:asciiTheme="minorHAnsi" w:hAnsiTheme="minorHAnsi" w:cstheme="minorHAnsi"/>
          <w:b/>
          <w:sz w:val="22"/>
          <w:szCs w:val="22"/>
          <w:u w:val="single"/>
        </w:rPr>
      </w:pPr>
      <w:r>
        <w:rPr>
          <w:rFonts w:asciiTheme="minorHAnsi" w:hAnsiTheme="minorHAnsi" w:cstheme="minorHAnsi"/>
          <w:b/>
          <w:sz w:val="22"/>
          <w:szCs w:val="22"/>
          <w:u w:val="single"/>
        </w:rPr>
        <w:t>RG. 21/</w:t>
      </w:r>
      <w:r w:rsidR="0069332C">
        <w:rPr>
          <w:rFonts w:asciiTheme="minorHAnsi" w:hAnsiTheme="minorHAnsi" w:cstheme="minorHAnsi"/>
          <w:b/>
          <w:sz w:val="22"/>
          <w:szCs w:val="22"/>
          <w:u w:val="single"/>
        </w:rPr>
        <w:t>805</w:t>
      </w:r>
      <w:r>
        <w:rPr>
          <w:rFonts w:asciiTheme="minorHAnsi" w:hAnsiTheme="minorHAnsi" w:cstheme="minorHAnsi"/>
          <w:b/>
          <w:sz w:val="22"/>
          <w:szCs w:val="22"/>
          <w:u w:val="single"/>
        </w:rPr>
        <w:t>/A</w:t>
      </w:r>
    </w:p>
    <w:p w14:paraId="70F82B7E" w14:textId="77777777" w:rsidR="00355BBF" w:rsidRPr="00847390" w:rsidRDefault="00355BBF" w:rsidP="00355BBF">
      <w:pPr>
        <w:pStyle w:val="Textebrut"/>
        <w:jc w:val="center"/>
        <w:rPr>
          <w:rFonts w:asciiTheme="minorHAnsi" w:hAnsiTheme="minorHAnsi" w:cstheme="minorHAnsi"/>
          <w:b/>
          <w:sz w:val="22"/>
          <w:szCs w:val="22"/>
        </w:rPr>
      </w:pPr>
    </w:p>
    <w:p w14:paraId="7BA9652D" w14:textId="223E5C3B" w:rsidR="00355BBF" w:rsidRPr="00847390" w:rsidRDefault="00B22601" w:rsidP="00355BBF">
      <w:pPr>
        <w:pStyle w:val="Textebrut"/>
        <w:jc w:val="both"/>
        <w:rPr>
          <w:rFonts w:asciiTheme="minorHAnsi" w:hAnsiTheme="minorHAnsi" w:cstheme="minorHAnsi"/>
          <w:sz w:val="22"/>
          <w:szCs w:val="22"/>
        </w:rPr>
      </w:pPr>
      <w:r>
        <w:rPr>
          <w:rFonts w:asciiTheme="minorHAnsi" w:hAnsiTheme="minorHAnsi" w:cstheme="minorHAnsi"/>
          <w:b/>
          <w:bCs/>
          <w:sz w:val="22"/>
          <w:szCs w:val="22"/>
        </w:rPr>
        <w:t xml:space="preserve">Monsieur </w:t>
      </w:r>
      <w:r w:rsidR="00C43A18">
        <w:rPr>
          <w:rFonts w:asciiTheme="minorHAnsi" w:hAnsiTheme="minorHAnsi" w:cstheme="minorHAnsi"/>
          <w:b/>
          <w:bCs/>
          <w:sz w:val="22"/>
          <w:szCs w:val="22"/>
        </w:rPr>
        <w:t>L.</w:t>
      </w:r>
      <w:r w:rsidRPr="00847390">
        <w:rPr>
          <w:rFonts w:asciiTheme="minorHAnsi" w:hAnsiTheme="minorHAnsi" w:cstheme="minorHAnsi"/>
          <w:b/>
          <w:bCs/>
          <w:sz w:val="22"/>
          <w:szCs w:val="22"/>
        </w:rPr>
        <w:t xml:space="preserve"> </w:t>
      </w:r>
      <w:r w:rsidR="00C43A18">
        <w:rPr>
          <w:rFonts w:asciiTheme="minorHAnsi" w:hAnsiTheme="minorHAnsi" w:cstheme="minorHAnsi"/>
          <w:b/>
          <w:bCs/>
          <w:sz w:val="22"/>
          <w:szCs w:val="22"/>
        </w:rPr>
        <w:t xml:space="preserve">N. </w:t>
      </w:r>
      <w:r w:rsidRPr="00847390">
        <w:rPr>
          <w:rFonts w:asciiTheme="minorHAnsi" w:hAnsiTheme="minorHAnsi" w:cstheme="minorHAnsi"/>
          <w:bCs/>
          <w:sz w:val="22"/>
          <w:szCs w:val="22"/>
        </w:rPr>
        <w:t xml:space="preserve">(RN: </w:t>
      </w:r>
      <w:r w:rsidR="00C43A18">
        <w:rPr>
          <w:rFonts w:asciiTheme="minorHAnsi" w:hAnsiTheme="minorHAnsi" w:cstheme="minorHAnsi"/>
          <w:bCs/>
          <w:sz w:val="22"/>
          <w:szCs w:val="22"/>
        </w:rPr>
        <w:t>XXX</w:t>
      </w:r>
      <w:r w:rsidRPr="00847390">
        <w:rPr>
          <w:rFonts w:asciiTheme="minorHAnsi" w:hAnsiTheme="minorHAnsi" w:cstheme="minorHAnsi"/>
          <w:bCs/>
          <w:sz w:val="22"/>
          <w:szCs w:val="22"/>
        </w:rPr>
        <w:t>),</w:t>
      </w:r>
      <w:r w:rsidRPr="00847390">
        <w:rPr>
          <w:rFonts w:asciiTheme="minorHAnsi" w:hAnsiTheme="minorHAnsi" w:cstheme="minorHAnsi"/>
          <w:b/>
          <w:bCs/>
          <w:sz w:val="22"/>
          <w:szCs w:val="22"/>
        </w:rPr>
        <w:t xml:space="preserve"> </w:t>
      </w:r>
      <w:r w:rsidRPr="00847390">
        <w:rPr>
          <w:rFonts w:asciiTheme="minorHAnsi" w:hAnsiTheme="minorHAnsi" w:cstheme="minorHAnsi"/>
          <w:bCs/>
          <w:sz w:val="22"/>
          <w:szCs w:val="22"/>
        </w:rPr>
        <w:t>domicilié</w:t>
      </w:r>
      <w:r>
        <w:rPr>
          <w:rFonts w:asciiTheme="minorHAnsi" w:hAnsiTheme="minorHAnsi" w:cstheme="minorHAnsi"/>
          <w:bCs/>
          <w:sz w:val="22"/>
          <w:szCs w:val="22"/>
        </w:rPr>
        <w:t xml:space="preserve"> </w:t>
      </w:r>
      <w:r w:rsidRPr="00847390">
        <w:rPr>
          <w:rFonts w:asciiTheme="minorHAnsi" w:hAnsiTheme="minorHAnsi" w:cstheme="minorHAnsi"/>
          <w:sz w:val="22"/>
          <w:szCs w:val="22"/>
        </w:rPr>
        <w:t xml:space="preserve">à </w:t>
      </w:r>
      <w:r w:rsidR="00C43A18">
        <w:rPr>
          <w:rFonts w:asciiTheme="minorHAnsi" w:hAnsiTheme="minorHAnsi" w:cstheme="minorHAnsi"/>
          <w:sz w:val="22"/>
          <w:szCs w:val="22"/>
        </w:rPr>
        <w:t>XXX</w:t>
      </w:r>
    </w:p>
    <w:p w14:paraId="2C9B5879" w14:textId="77777777" w:rsidR="00355BBF" w:rsidRPr="00847390" w:rsidRDefault="00355BBF" w:rsidP="00355BBF">
      <w:pPr>
        <w:pStyle w:val="Textebrut"/>
        <w:jc w:val="both"/>
        <w:rPr>
          <w:rFonts w:asciiTheme="minorHAnsi" w:hAnsiTheme="minorHAnsi" w:cstheme="minorHAnsi"/>
          <w:sz w:val="22"/>
          <w:szCs w:val="22"/>
        </w:rPr>
      </w:pPr>
    </w:p>
    <w:p w14:paraId="5E9DEDCD" w14:textId="74448C0C" w:rsidR="00355BBF" w:rsidRPr="00847390" w:rsidRDefault="00355BBF" w:rsidP="00355BBF">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0069332C">
        <w:rPr>
          <w:rFonts w:asciiTheme="minorHAnsi" w:hAnsiTheme="minorHAnsi" w:cstheme="minorHAnsi"/>
          <w:sz w:val="22"/>
          <w:szCs w:val="22"/>
          <w:u w:val="single"/>
        </w:rPr>
        <w:t xml:space="preserve"> au principal, défenderesse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995569866"/>
          <w:placeholder>
            <w:docPart w:val="3FE0CB1A39E84110A58E705A9A8E109A"/>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w:t>
      </w:r>
      <w:r w:rsidRPr="00847390">
        <w:rPr>
          <w:rFonts w:asciiTheme="minorHAnsi" w:hAnsiTheme="minorHAnsi" w:cstheme="minorHAnsi"/>
          <w:sz w:val="22"/>
          <w:szCs w:val="22"/>
        </w:rPr>
        <w:t xml:space="preserve">Maître PROESMANS </w:t>
      </w:r>
      <w:r w:rsidR="008F7FBB" w:rsidRPr="00847390">
        <w:rPr>
          <w:rFonts w:asciiTheme="minorHAnsi" w:hAnsiTheme="minorHAnsi" w:cstheme="minorHAnsi"/>
          <w:sz w:val="22"/>
          <w:szCs w:val="22"/>
        </w:rPr>
        <w:t>Jean</w:t>
      </w:r>
      <w:r w:rsidRPr="00847390">
        <w:rPr>
          <w:rFonts w:asciiTheme="minorHAnsi" w:hAnsiTheme="minorHAnsi" w:cstheme="minorHAnsi"/>
          <w:sz w:val="22"/>
          <w:szCs w:val="22"/>
        </w:rPr>
        <w:t xml:space="preserve">, avocat à 5020 VEDRIN, </w:t>
      </w:r>
      <w:r w:rsidR="008F7FBB">
        <w:rPr>
          <w:rFonts w:asciiTheme="minorHAnsi" w:hAnsiTheme="minorHAnsi" w:cstheme="minorHAnsi"/>
          <w:sz w:val="22"/>
          <w:szCs w:val="22"/>
        </w:rPr>
        <w:t>r</w:t>
      </w:r>
      <w:r w:rsidRPr="00847390">
        <w:rPr>
          <w:rFonts w:asciiTheme="minorHAnsi" w:hAnsiTheme="minorHAnsi" w:cstheme="minorHAnsi"/>
          <w:sz w:val="22"/>
          <w:szCs w:val="22"/>
        </w:rPr>
        <w:t xml:space="preserve">ue des Cognassiers, 1 </w:t>
      </w:r>
    </w:p>
    <w:p w14:paraId="6BB8B520" w14:textId="77777777" w:rsidR="00355BBF" w:rsidRPr="00847390" w:rsidRDefault="00355BBF" w:rsidP="00355BBF">
      <w:pPr>
        <w:pStyle w:val="Textebrut"/>
        <w:ind w:left="1418"/>
        <w:jc w:val="both"/>
        <w:rPr>
          <w:rFonts w:asciiTheme="minorHAnsi" w:hAnsiTheme="minorHAnsi" w:cstheme="minorHAnsi"/>
          <w:sz w:val="22"/>
          <w:szCs w:val="22"/>
        </w:rPr>
      </w:pPr>
    </w:p>
    <w:p w14:paraId="28097CCB" w14:textId="77777777" w:rsidR="00355BBF" w:rsidRPr="00847390" w:rsidRDefault="00355BBF" w:rsidP="00355BBF">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0F054E71" w14:textId="77777777" w:rsidR="00355BBF" w:rsidRPr="00847390" w:rsidRDefault="00355BBF" w:rsidP="00355BBF">
      <w:pPr>
        <w:pStyle w:val="Textebrut"/>
        <w:tabs>
          <w:tab w:val="left" w:pos="1395"/>
        </w:tabs>
        <w:ind w:left="1365" w:hanging="1350"/>
        <w:jc w:val="center"/>
        <w:rPr>
          <w:rFonts w:asciiTheme="minorHAnsi" w:hAnsiTheme="minorHAnsi" w:cstheme="minorHAnsi"/>
          <w:b/>
          <w:sz w:val="22"/>
          <w:szCs w:val="22"/>
        </w:rPr>
      </w:pPr>
    </w:p>
    <w:p w14:paraId="599EFE98" w14:textId="04BDA4D2" w:rsidR="00355BBF" w:rsidRPr="00847390" w:rsidRDefault="00355BBF" w:rsidP="00355BBF">
      <w:pPr>
        <w:pStyle w:val="Textebrut"/>
        <w:tabs>
          <w:tab w:val="left" w:pos="1843"/>
        </w:tabs>
        <w:jc w:val="both"/>
        <w:rPr>
          <w:rFonts w:asciiTheme="minorHAnsi" w:hAnsiTheme="minorHAnsi" w:cstheme="minorHAnsi"/>
          <w:sz w:val="22"/>
          <w:szCs w:val="22"/>
        </w:rPr>
      </w:pPr>
      <w:r w:rsidRPr="002469F4">
        <w:rPr>
          <w:rFonts w:asciiTheme="minorHAnsi" w:hAnsiTheme="minorHAnsi" w:cstheme="minorHAnsi"/>
          <w:b/>
          <w:bCs/>
          <w:sz w:val="22"/>
          <w:szCs w:val="22"/>
        </w:rPr>
        <w:t>L’Office National de l’Emploi</w:t>
      </w:r>
      <w:r w:rsidRPr="002469F4">
        <w:rPr>
          <w:rFonts w:asciiTheme="minorHAnsi" w:hAnsiTheme="minorHAnsi" w:cstheme="minorHAnsi"/>
          <w:bCs/>
          <w:sz w:val="22"/>
          <w:szCs w:val="22"/>
        </w:rPr>
        <w:t xml:space="preserve">, en abrégé </w:t>
      </w:r>
      <w:r w:rsidRPr="002469F4">
        <w:rPr>
          <w:rFonts w:asciiTheme="minorHAnsi" w:hAnsiTheme="minorHAnsi" w:cstheme="minorHAnsi"/>
          <w:b/>
          <w:bCs/>
          <w:sz w:val="22"/>
          <w:szCs w:val="22"/>
        </w:rPr>
        <w:t>O.N.Em</w:t>
      </w:r>
      <w:r w:rsidRPr="002469F4">
        <w:rPr>
          <w:rFonts w:asciiTheme="minorHAnsi" w:hAnsiTheme="minorHAnsi" w:cstheme="minorHAnsi"/>
          <w:bCs/>
          <w:color w:val="000000" w:themeColor="text1"/>
          <w:sz w:val="22"/>
          <w:szCs w:val="22"/>
          <w:lang w:bidi="fr-BE"/>
        </w:rPr>
        <w:t xml:space="preserve"> (BCE: 0206.737.484)</w:t>
      </w:r>
      <w:r w:rsidRPr="002469F4">
        <w:rPr>
          <w:rFonts w:asciiTheme="minorHAnsi" w:hAnsiTheme="minorHAnsi" w:cstheme="minorHAnsi"/>
          <w:sz w:val="22"/>
          <w:szCs w:val="22"/>
          <w:lang w:val="fr-FR" w:bidi="fr-BE"/>
        </w:rPr>
        <w:t>,</w:t>
      </w:r>
      <w:r w:rsidRPr="002469F4">
        <w:rPr>
          <w:rFonts w:asciiTheme="minorHAnsi" w:hAnsiTheme="minorHAnsi" w:cstheme="minorHAnsi"/>
          <w:color w:val="0000FF"/>
          <w:sz w:val="22"/>
          <w:szCs w:val="22"/>
          <w:lang w:val="fr-FR" w:bidi="fr-BE"/>
        </w:rPr>
        <w:t xml:space="preserve"> </w:t>
      </w:r>
      <w:r w:rsidRPr="002469F4">
        <w:rPr>
          <w:rFonts w:asciiTheme="minorHAnsi" w:hAnsiTheme="minorHAnsi" w:cstheme="minorHAnsi"/>
          <w:bCs/>
          <w:sz w:val="22"/>
          <w:szCs w:val="22"/>
        </w:rPr>
        <w:t xml:space="preserve">dont les bureaux sont établis </w:t>
      </w:r>
      <w:r w:rsidRPr="002469F4">
        <w:rPr>
          <w:rFonts w:asciiTheme="minorHAnsi" w:hAnsiTheme="minorHAnsi" w:cstheme="minorHAnsi"/>
          <w:sz w:val="22"/>
          <w:szCs w:val="22"/>
        </w:rPr>
        <w:t xml:space="preserve">à 1000 BRUXELLES, </w:t>
      </w:r>
      <w:r w:rsidR="008F7FBB">
        <w:rPr>
          <w:rFonts w:asciiTheme="minorHAnsi" w:hAnsiTheme="minorHAnsi" w:cstheme="minorHAnsi"/>
          <w:sz w:val="22"/>
          <w:szCs w:val="22"/>
        </w:rPr>
        <w:t>b</w:t>
      </w:r>
      <w:r w:rsidRPr="002469F4">
        <w:rPr>
          <w:rFonts w:asciiTheme="minorHAnsi" w:hAnsiTheme="minorHAnsi" w:cstheme="minorHAnsi"/>
          <w:sz w:val="22"/>
          <w:szCs w:val="22"/>
        </w:rPr>
        <w:t>oulevard de l'Empereur, 7</w:t>
      </w:r>
    </w:p>
    <w:p w14:paraId="4399FA3D" w14:textId="77777777" w:rsidR="00355BBF" w:rsidRPr="00847390" w:rsidRDefault="00355BBF" w:rsidP="00355BBF">
      <w:pPr>
        <w:pStyle w:val="Textebrut"/>
        <w:tabs>
          <w:tab w:val="left" w:pos="1843"/>
        </w:tabs>
        <w:jc w:val="both"/>
        <w:rPr>
          <w:rFonts w:asciiTheme="minorHAnsi" w:hAnsiTheme="minorHAnsi" w:cstheme="minorHAnsi"/>
          <w:sz w:val="22"/>
          <w:szCs w:val="22"/>
        </w:rPr>
      </w:pPr>
    </w:p>
    <w:p w14:paraId="11163092" w14:textId="3C97D153" w:rsidR="00355BBF" w:rsidRDefault="00355BBF" w:rsidP="0069332C">
      <w:pPr>
        <w:pStyle w:val="Textebrut"/>
        <w:pBdr>
          <w:bottom w:val="single" w:sz="6" w:space="1" w:color="auto"/>
        </w:pBdr>
        <w:jc w:val="both"/>
        <w:rPr>
          <w:rFonts w:asciiTheme="minorHAnsi" w:hAnsiTheme="minorHAnsi" w:cstheme="minorHAnsi"/>
          <w:sz w:val="22"/>
          <w:szCs w:val="22"/>
        </w:rPr>
      </w:pPr>
      <w:r w:rsidRPr="002A6176">
        <w:rPr>
          <w:rFonts w:asciiTheme="minorHAnsi" w:hAnsiTheme="minorHAnsi" w:cstheme="minorHAnsi"/>
          <w:sz w:val="22"/>
          <w:szCs w:val="22"/>
          <w:u w:val="single"/>
        </w:rPr>
        <w:t>partie défenderesse</w:t>
      </w:r>
      <w:r w:rsidR="0069332C">
        <w:rPr>
          <w:rFonts w:asciiTheme="minorHAnsi" w:hAnsiTheme="minorHAnsi" w:cstheme="minorHAnsi"/>
          <w:sz w:val="22"/>
          <w:szCs w:val="22"/>
          <w:u w:val="single"/>
        </w:rPr>
        <w:t xml:space="preserve"> au principal, demanderesse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1434580943"/>
          <w:placeholder>
            <w:docPart w:val="1DD6F3EDAFB5491EABD0A6B38586EA55"/>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TARGEZ </w:t>
      </w:r>
      <w:r w:rsidR="008F7FBB">
        <w:rPr>
          <w:rFonts w:asciiTheme="minorHAnsi" w:hAnsiTheme="minorHAnsi" w:cstheme="minorHAnsi"/>
          <w:sz w:val="22"/>
          <w:szCs w:val="22"/>
        </w:rPr>
        <w:t xml:space="preserve">Valentine </w:t>
      </w:r>
      <w:r>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HOUSIAUX </w:t>
      </w:r>
      <w:r w:rsidR="008F7FBB" w:rsidRPr="00847390">
        <w:rPr>
          <w:rFonts w:asciiTheme="minorHAnsi" w:hAnsiTheme="minorHAnsi" w:cstheme="minorHAnsi"/>
          <w:sz w:val="22"/>
          <w:szCs w:val="22"/>
        </w:rPr>
        <w:t>Alexis</w:t>
      </w:r>
      <w:r w:rsidRPr="00847390">
        <w:rPr>
          <w:rFonts w:asciiTheme="minorHAnsi" w:hAnsiTheme="minorHAnsi" w:cstheme="minorHAnsi"/>
          <w:sz w:val="22"/>
          <w:szCs w:val="22"/>
        </w:rPr>
        <w:t>, avocat à 4500 HUY, rue du Marais, 1</w:t>
      </w:r>
    </w:p>
    <w:p w14:paraId="4CE62352" w14:textId="1B26200E" w:rsidR="00355BBF" w:rsidRDefault="00355BBF" w:rsidP="002A6176">
      <w:pPr>
        <w:pStyle w:val="Textebrut"/>
        <w:pBdr>
          <w:bottom w:val="single" w:sz="6" w:space="1" w:color="auto"/>
        </w:pBdr>
        <w:rPr>
          <w:rFonts w:asciiTheme="minorHAnsi" w:hAnsiTheme="minorHAnsi" w:cstheme="minorHAnsi"/>
          <w:sz w:val="22"/>
          <w:szCs w:val="22"/>
        </w:rPr>
      </w:pPr>
    </w:p>
    <w:p w14:paraId="20A87089" w14:textId="77777777" w:rsidR="00355BBF" w:rsidRPr="00847390" w:rsidRDefault="00355BBF" w:rsidP="002A6176">
      <w:pPr>
        <w:pStyle w:val="Textebrut"/>
        <w:pBdr>
          <w:bottom w:val="single" w:sz="6" w:space="1" w:color="auto"/>
        </w:pBdr>
        <w:rPr>
          <w:rFonts w:asciiTheme="minorHAnsi" w:hAnsiTheme="minorHAnsi" w:cstheme="minorHAnsi"/>
          <w:sz w:val="22"/>
          <w:szCs w:val="22"/>
        </w:rPr>
      </w:pPr>
    </w:p>
    <w:bookmarkEnd w:id="1"/>
    <w:p w14:paraId="51F06EC1" w14:textId="77777777" w:rsidR="002A6176" w:rsidRPr="007D74C2" w:rsidRDefault="002A6176" w:rsidP="002A6176">
      <w:pPr>
        <w:rPr>
          <w:lang w:val="fr-FR" w:eastAsia="en-US"/>
        </w:rPr>
      </w:pPr>
    </w:p>
    <w:p w14:paraId="0FD5D056"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18A62E23" w14:textId="77777777" w:rsidR="002A6176" w:rsidRPr="00847390" w:rsidRDefault="002A6176" w:rsidP="002A6176">
      <w:pPr>
        <w:rPr>
          <w:sz w:val="22"/>
          <w:szCs w:val="22"/>
          <w:lang w:val="fr-FR" w:eastAsia="en-US"/>
        </w:rPr>
      </w:pPr>
    </w:p>
    <w:p w14:paraId="3A44C5B7"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7B61BE84" w14:textId="7C668141" w:rsidR="002A6176" w:rsidRDefault="002A6176" w:rsidP="002A6176">
      <w:pPr>
        <w:jc w:val="both"/>
        <w:rPr>
          <w:rFonts w:asciiTheme="minorHAnsi" w:hAnsiTheme="minorHAnsi" w:cstheme="minorHAnsi"/>
          <w:snapToGrid w:val="0"/>
          <w:sz w:val="22"/>
          <w:szCs w:val="22"/>
          <w:lang w:eastAsia="fr-FR"/>
        </w:rPr>
      </w:pPr>
    </w:p>
    <w:p w14:paraId="0987A59D" w14:textId="4AB9C957" w:rsidR="0069332C" w:rsidRPr="0069332C" w:rsidRDefault="0069332C" w:rsidP="0069332C">
      <w:pPr>
        <w:jc w:val="both"/>
        <w:rPr>
          <w:rFonts w:asciiTheme="minorHAnsi" w:hAnsiTheme="minorHAnsi" w:cstheme="minorHAnsi"/>
          <w:b/>
          <w:bCs/>
          <w:snapToGrid w:val="0"/>
          <w:sz w:val="22"/>
          <w:szCs w:val="22"/>
          <w:u w:val="single"/>
          <w:lang w:eastAsia="fr-FR"/>
        </w:rPr>
      </w:pPr>
      <w:r>
        <w:rPr>
          <w:rFonts w:asciiTheme="minorHAnsi" w:hAnsiTheme="minorHAnsi" w:cstheme="minorHAnsi"/>
          <w:b/>
          <w:bCs/>
          <w:snapToGrid w:val="0"/>
          <w:sz w:val="22"/>
          <w:szCs w:val="22"/>
          <w:u w:val="single"/>
          <w:lang w:eastAsia="fr-FR"/>
        </w:rPr>
        <w:t>RG. 21/634/A</w:t>
      </w:r>
    </w:p>
    <w:p w14:paraId="1A93A534" w14:textId="77777777" w:rsidR="0069332C" w:rsidRPr="00847390" w:rsidRDefault="0069332C" w:rsidP="0069332C">
      <w:pPr>
        <w:jc w:val="both"/>
        <w:rPr>
          <w:rFonts w:asciiTheme="minorHAnsi" w:hAnsiTheme="minorHAnsi" w:cstheme="minorHAnsi"/>
          <w:snapToGrid w:val="0"/>
          <w:sz w:val="22"/>
          <w:szCs w:val="22"/>
          <w:lang w:eastAsia="fr-FR"/>
        </w:rPr>
      </w:pPr>
    </w:p>
    <w:p w14:paraId="10E9CCC7" w14:textId="65042914" w:rsidR="0069332C" w:rsidRPr="00847390" w:rsidRDefault="0069332C" w:rsidP="0069332C">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w:t>
      </w:r>
      <w:r>
        <w:rPr>
          <w:rFonts w:ascii="Calibri" w:hAnsi="Calibri" w:cs="Calibri"/>
          <w:sz w:val="22"/>
          <w:szCs w:val="22"/>
        </w:rPr>
        <w:t>citation introductive d’instance signifiée le 23 août 2021 par l’huissier O. VERSCHUERE, de résidence à Herne,</w:t>
      </w:r>
    </w:p>
    <w:p w14:paraId="6BA8DCF9" w14:textId="77777777" w:rsidR="0069332C" w:rsidRPr="00F57E0D" w:rsidRDefault="0069332C" w:rsidP="0069332C">
      <w:pPr>
        <w:numPr>
          <w:ilvl w:val="0"/>
          <w:numId w:val="1"/>
        </w:numPr>
        <w:suppressAutoHyphens w:val="0"/>
        <w:autoSpaceDN/>
        <w:jc w:val="both"/>
        <w:textAlignment w:val="auto"/>
        <w:rPr>
          <w:rFonts w:asciiTheme="minorHAnsi" w:hAnsiTheme="minorHAnsi" w:cstheme="minorHAnsi"/>
          <w:snapToGrid w:val="0"/>
          <w:sz w:val="22"/>
          <w:szCs w:val="22"/>
          <w:lang w:eastAsia="fr-FR"/>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7461A224" w14:textId="1B574FB8" w:rsidR="0069332C" w:rsidRPr="0069332C" w:rsidRDefault="0069332C" w:rsidP="0069332C">
      <w:pPr>
        <w:widowControl/>
        <w:numPr>
          <w:ilvl w:val="0"/>
          <w:numId w:val="1"/>
        </w:numPr>
        <w:suppressAutoHyphens w:val="0"/>
        <w:autoSpaceDN/>
        <w:jc w:val="both"/>
        <w:textAlignment w:val="auto"/>
        <w:rPr>
          <w:rFonts w:ascii="Calibri" w:hAnsi="Calibri" w:cs="Calibri"/>
          <w:sz w:val="22"/>
          <w:szCs w:val="22"/>
        </w:rPr>
      </w:pPr>
      <w:r w:rsidRPr="00F57E0D">
        <w:rPr>
          <w:rFonts w:asciiTheme="minorHAnsi" w:hAnsiTheme="minorHAnsi" w:cstheme="minorHAnsi"/>
          <w:snapToGrid w:val="0"/>
          <w:sz w:val="22"/>
          <w:szCs w:val="22"/>
          <w:lang w:eastAsia="fr-FR"/>
        </w:rPr>
        <w:t>l</w:t>
      </w:r>
      <w:r>
        <w:rPr>
          <w:rFonts w:asciiTheme="minorHAnsi" w:hAnsiTheme="minorHAnsi" w:cstheme="minorHAnsi"/>
          <w:snapToGrid w:val="0"/>
          <w:sz w:val="22"/>
          <w:szCs w:val="22"/>
          <w:lang w:eastAsia="fr-FR"/>
        </w:rPr>
        <w:t>’</w:t>
      </w:r>
      <w:r w:rsidRPr="00F57E0D">
        <w:rPr>
          <w:rFonts w:asciiTheme="minorHAnsi" w:hAnsiTheme="minorHAnsi" w:cstheme="minorHAnsi"/>
          <w:snapToGrid w:val="0"/>
          <w:sz w:val="22"/>
          <w:szCs w:val="22"/>
          <w:lang w:eastAsia="fr-FR"/>
        </w:rPr>
        <w:t xml:space="preserve">ordonnance prise le </w:t>
      </w:r>
      <w:r>
        <w:rPr>
          <w:rFonts w:asciiTheme="minorHAnsi" w:hAnsiTheme="minorHAnsi" w:cstheme="minorHAnsi"/>
          <w:snapToGrid w:val="0"/>
          <w:sz w:val="22"/>
          <w:szCs w:val="22"/>
          <w:lang w:eastAsia="fr-FR"/>
        </w:rPr>
        <w:t>10 mars 2022</w:t>
      </w:r>
      <w:r w:rsidRPr="00F57E0D">
        <w:rPr>
          <w:rFonts w:asciiTheme="minorHAnsi" w:hAnsiTheme="minorHAnsi" w:cstheme="minorHAnsi"/>
          <w:snapToGrid w:val="0"/>
          <w:sz w:val="22"/>
          <w:szCs w:val="22"/>
          <w:lang w:eastAsia="fr-FR"/>
        </w:rPr>
        <w:t xml:space="preserve"> en application de l’article 747 §</w:t>
      </w:r>
      <w:r>
        <w:rPr>
          <w:rFonts w:asciiTheme="minorHAnsi" w:hAnsiTheme="minorHAnsi" w:cstheme="minorHAnsi"/>
          <w:snapToGrid w:val="0"/>
          <w:sz w:val="22"/>
          <w:szCs w:val="22"/>
          <w:lang w:eastAsia="fr-FR"/>
        </w:rPr>
        <w:t>1</w:t>
      </w:r>
      <w:r w:rsidRPr="004F2722">
        <w:rPr>
          <w:rFonts w:asciiTheme="minorHAnsi" w:hAnsiTheme="minorHAnsi" w:cstheme="minorHAnsi"/>
          <w:snapToGrid w:val="0"/>
          <w:sz w:val="22"/>
          <w:szCs w:val="22"/>
          <w:vertAlign w:val="superscript"/>
          <w:lang w:eastAsia="fr-FR"/>
        </w:rPr>
        <w:t>er</w:t>
      </w:r>
      <w:r w:rsidRPr="00F57E0D">
        <w:rPr>
          <w:rFonts w:asciiTheme="minorHAnsi" w:hAnsiTheme="minorHAnsi" w:cstheme="minorHAnsi"/>
          <w:snapToGrid w:val="0"/>
          <w:sz w:val="22"/>
          <w:szCs w:val="22"/>
          <w:lang w:eastAsia="fr-FR"/>
        </w:rPr>
        <w:t xml:space="preserve"> du Code judiciaire, fixant l</w:t>
      </w:r>
      <w:r>
        <w:rPr>
          <w:rFonts w:asciiTheme="minorHAnsi" w:hAnsiTheme="minorHAnsi" w:cstheme="minorHAnsi"/>
          <w:snapToGrid w:val="0"/>
          <w:sz w:val="22"/>
          <w:szCs w:val="22"/>
          <w:lang w:eastAsia="fr-FR"/>
        </w:rPr>
        <w:t>a</w:t>
      </w:r>
      <w:r w:rsidRPr="00F57E0D">
        <w:rPr>
          <w:rFonts w:asciiTheme="minorHAnsi" w:hAnsiTheme="minorHAnsi" w:cstheme="minorHAnsi"/>
          <w:snapToGrid w:val="0"/>
          <w:sz w:val="22"/>
          <w:szCs w:val="22"/>
          <w:lang w:eastAsia="fr-FR"/>
        </w:rPr>
        <w:t xml:space="preserve"> cause à l’audience du </w:t>
      </w:r>
      <w:r>
        <w:rPr>
          <w:rFonts w:asciiTheme="minorHAnsi" w:hAnsiTheme="minorHAnsi" w:cstheme="minorHAnsi"/>
          <w:snapToGrid w:val="0"/>
          <w:sz w:val="22"/>
          <w:szCs w:val="22"/>
          <w:lang w:eastAsia="fr-FR"/>
        </w:rPr>
        <w:t>13 octobre 2022</w:t>
      </w:r>
      <w:r w:rsidRPr="00F57E0D">
        <w:rPr>
          <w:rFonts w:asciiTheme="minorHAnsi" w:hAnsiTheme="minorHAnsi" w:cstheme="minorHAnsi"/>
          <w:snapToGrid w:val="0"/>
          <w:sz w:val="22"/>
          <w:szCs w:val="22"/>
          <w:lang w:eastAsia="fr-FR"/>
        </w:rPr>
        <w:t>, afin d’y être plaidée</w:t>
      </w:r>
      <w:r>
        <w:rPr>
          <w:rFonts w:asciiTheme="minorHAnsi" w:hAnsiTheme="minorHAnsi" w:cstheme="minorHAnsi"/>
          <w:snapToGrid w:val="0"/>
          <w:sz w:val="22"/>
          <w:szCs w:val="22"/>
          <w:lang w:eastAsia="fr-FR"/>
        </w:rPr>
        <w:t>,</w:t>
      </w:r>
    </w:p>
    <w:p w14:paraId="7F9A02C2" w14:textId="3FA16FF2" w:rsidR="0069332C" w:rsidRPr="0069332C" w:rsidRDefault="0069332C" w:rsidP="0069332C">
      <w:pPr>
        <w:widowControl/>
        <w:numPr>
          <w:ilvl w:val="0"/>
          <w:numId w:val="1"/>
        </w:numPr>
        <w:suppressAutoHyphens w:val="0"/>
        <w:autoSpaceDN/>
        <w:jc w:val="both"/>
        <w:textAlignment w:val="auto"/>
        <w:rPr>
          <w:rFonts w:ascii="Calibri" w:hAnsi="Calibri" w:cs="Calibri"/>
          <w:sz w:val="22"/>
          <w:szCs w:val="22"/>
        </w:rPr>
      </w:pPr>
      <w:r>
        <w:rPr>
          <w:rFonts w:asciiTheme="minorHAnsi" w:hAnsiTheme="minorHAnsi" w:cstheme="minorHAnsi"/>
          <w:snapToGrid w:val="0"/>
          <w:sz w:val="22"/>
          <w:szCs w:val="22"/>
          <w:lang w:eastAsia="fr-FR"/>
        </w:rPr>
        <w:t>les conclusions de la partie demanderesse reçues au greffe le 26 avril 2022 et le 26 juillet 2022,</w:t>
      </w:r>
    </w:p>
    <w:p w14:paraId="6912D1C0" w14:textId="2F96D0ED" w:rsidR="0069332C" w:rsidRPr="00FA1B32" w:rsidRDefault="0069332C" w:rsidP="0069332C">
      <w:pPr>
        <w:widowControl/>
        <w:numPr>
          <w:ilvl w:val="0"/>
          <w:numId w:val="1"/>
        </w:numPr>
        <w:suppressAutoHyphens w:val="0"/>
        <w:autoSpaceDN/>
        <w:jc w:val="both"/>
        <w:textAlignment w:val="auto"/>
        <w:rPr>
          <w:rFonts w:ascii="Calibri" w:hAnsi="Calibri" w:cs="Calibri"/>
          <w:sz w:val="22"/>
          <w:szCs w:val="22"/>
        </w:rPr>
      </w:pPr>
      <w:r>
        <w:rPr>
          <w:rFonts w:asciiTheme="minorHAnsi" w:hAnsiTheme="minorHAnsi" w:cstheme="minorHAnsi"/>
          <w:snapToGrid w:val="0"/>
          <w:sz w:val="22"/>
          <w:szCs w:val="22"/>
          <w:lang w:eastAsia="fr-FR"/>
        </w:rPr>
        <w:t>les conclusions principales de l’ONEM reçues au greffe le 7 juin 2022,</w:t>
      </w:r>
    </w:p>
    <w:p w14:paraId="47D9D2F6" w14:textId="18F916B9" w:rsidR="00FA1B32" w:rsidRPr="00847390" w:rsidRDefault="00FA1B32" w:rsidP="0069332C">
      <w:pPr>
        <w:widowControl/>
        <w:numPr>
          <w:ilvl w:val="0"/>
          <w:numId w:val="1"/>
        </w:numPr>
        <w:suppressAutoHyphens w:val="0"/>
        <w:autoSpaceDN/>
        <w:jc w:val="both"/>
        <w:textAlignment w:val="auto"/>
        <w:rPr>
          <w:rFonts w:ascii="Calibri" w:hAnsi="Calibri" w:cs="Calibri"/>
          <w:sz w:val="22"/>
          <w:szCs w:val="22"/>
        </w:rPr>
      </w:pPr>
      <w:r>
        <w:rPr>
          <w:rFonts w:asciiTheme="minorHAnsi" w:hAnsiTheme="minorHAnsi" w:cstheme="minorHAnsi"/>
          <w:snapToGrid w:val="0"/>
          <w:sz w:val="22"/>
          <w:szCs w:val="22"/>
          <w:lang w:eastAsia="fr-FR"/>
        </w:rPr>
        <w:t>le dossier de pièces de la partie demanderesse,</w:t>
      </w:r>
    </w:p>
    <w:p w14:paraId="60963397" w14:textId="10655AC1" w:rsidR="0069332C" w:rsidRPr="00847390" w:rsidRDefault="0075364C" w:rsidP="0069332C">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600634959"/>
          <w:placeholder>
            <w:docPart w:val="DEE896EE4C354A5A896A48DDCB0B12B4"/>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69332C">
            <w:rPr>
              <w:rFonts w:ascii="Calibri" w:hAnsi="Calibri" w:cs="Calibri"/>
              <w:sz w:val="22"/>
              <w:szCs w:val="22"/>
            </w:rPr>
            <w:t>les procès-verbaux d'audiences</w:t>
          </w:r>
        </w:sdtContent>
      </w:sdt>
      <w:r w:rsidR="0069332C" w:rsidRPr="00847390">
        <w:rPr>
          <w:rFonts w:ascii="Calibri" w:hAnsi="Calibri" w:cs="Calibri"/>
          <w:sz w:val="22"/>
          <w:szCs w:val="22"/>
        </w:rPr>
        <w:t>.</w:t>
      </w:r>
    </w:p>
    <w:p w14:paraId="783A658B" w14:textId="4D650465" w:rsidR="0069332C" w:rsidRDefault="0069332C" w:rsidP="0069332C">
      <w:pPr>
        <w:jc w:val="both"/>
        <w:rPr>
          <w:rFonts w:asciiTheme="minorHAnsi" w:hAnsiTheme="minorHAnsi" w:cstheme="minorHAnsi"/>
          <w:snapToGrid w:val="0"/>
          <w:sz w:val="22"/>
          <w:szCs w:val="22"/>
          <w:lang w:eastAsia="fr-FR"/>
        </w:rPr>
      </w:pPr>
    </w:p>
    <w:p w14:paraId="3766830A" w14:textId="77777777" w:rsidR="00C43A18" w:rsidRDefault="00C43A18" w:rsidP="0069332C">
      <w:pPr>
        <w:jc w:val="both"/>
        <w:rPr>
          <w:rFonts w:asciiTheme="minorHAnsi" w:hAnsiTheme="minorHAnsi" w:cstheme="minorHAnsi"/>
          <w:snapToGrid w:val="0"/>
          <w:sz w:val="22"/>
          <w:szCs w:val="22"/>
          <w:lang w:eastAsia="fr-FR"/>
        </w:rPr>
      </w:pPr>
    </w:p>
    <w:p w14:paraId="735670F1" w14:textId="5C00FF88" w:rsidR="0069332C" w:rsidRPr="0069332C" w:rsidRDefault="0069332C" w:rsidP="0069332C">
      <w:pPr>
        <w:jc w:val="both"/>
        <w:rPr>
          <w:rFonts w:asciiTheme="minorHAnsi" w:hAnsiTheme="minorHAnsi" w:cstheme="minorHAnsi"/>
          <w:b/>
          <w:bCs/>
          <w:snapToGrid w:val="0"/>
          <w:sz w:val="22"/>
          <w:szCs w:val="22"/>
          <w:u w:val="single"/>
          <w:lang w:eastAsia="fr-FR"/>
        </w:rPr>
      </w:pPr>
      <w:r>
        <w:rPr>
          <w:rFonts w:asciiTheme="minorHAnsi" w:hAnsiTheme="minorHAnsi" w:cstheme="minorHAnsi"/>
          <w:b/>
          <w:bCs/>
          <w:snapToGrid w:val="0"/>
          <w:sz w:val="22"/>
          <w:szCs w:val="22"/>
          <w:u w:val="single"/>
          <w:lang w:eastAsia="fr-FR"/>
        </w:rPr>
        <w:lastRenderedPageBreak/>
        <w:t>RG. 21/</w:t>
      </w:r>
      <w:r w:rsidR="008745C8">
        <w:rPr>
          <w:rFonts w:asciiTheme="minorHAnsi" w:hAnsiTheme="minorHAnsi" w:cstheme="minorHAnsi"/>
          <w:b/>
          <w:bCs/>
          <w:snapToGrid w:val="0"/>
          <w:sz w:val="22"/>
          <w:szCs w:val="22"/>
          <w:u w:val="single"/>
          <w:lang w:eastAsia="fr-FR"/>
        </w:rPr>
        <w:t>805</w:t>
      </w:r>
      <w:r>
        <w:rPr>
          <w:rFonts w:asciiTheme="minorHAnsi" w:hAnsiTheme="minorHAnsi" w:cstheme="minorHAnsi"/>
          <w:b/>
          <w:bCs/>
          <w:snapToGrid w:val="0"/>
          <w:sz w:val="22"/>
          <w:szCs w:val="22"/>
          <w:u w:val="single"/>
          <w:lang w:eastAsia="fr-FR"/>
        </w:rPr>
        <w:t>/A</w:t>
      </w:r>
    </w:p>
    <w:p w14:paraId="1D8609AF" w14:textId="77777777" w:rsidR="0069332C" w:rsidRPr="00847390" w:rsidRDefault="0069332C" w:rsidP="002A6176">
      <w:pPr>
        <w:jc w:val="both"/>
        <w:rPr>
          <w:rFonts w:asciiTheme="minorHAnsi" w:hAnsiTheme="minorHAnsi" w:cstheme="minorHAnsi"/>
          <w:snapToGrid w:val="0"/>
          <w:sz w:val="22"/>
          <w:szCs w:val="22"/>
          <w:lang w:eastAsia="fr-FR"/>
        </w:rPr>
      </w:pPr>
    </w:p>
    <w:p w14:paraId="689CCB85" w14:textId="77777777" w:rsidR="008745C8" w:rsidRPr="00847390" w:rsidRDefault="002A6176" w:rsidP="008745C8">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reçue au greffe le </w:t>
      </w:r>
      <w:r w:rsidR="008745C8">
        <w:rPr>
          <w:rFonts w:ascii="Calibri" w:hAnsi="Calibri" w:cs="Calibri"/>
          <w:sz w:val="22"/>
          <w:szCs w:val="22"/>
        </w:rPr>
        <w:t xml:space="preserve">14 octobre </w:t>
      </w:r>
      <w:r w:rsidRPr="00847390">
        <w:rPr>
          <w:rFonts w:ascii="Calibri" w:hAnsi="Calibri" w:cs="Calibri"/>
          <w:sz w:val="22"/>
          <w:szCs w:val="22"/>
        </w:rPr>
        <w:t>2021,</w:t>
      </w:r>
    </w:p>
    <w:p w14:paraId="30941973" w14:textId="2A7EA542" w:rsidR="008745C8" w:rsidRPr="0069332C" w:rsidRDefault="008745C8" w:rsidP="008745C8">
      <w:pPr>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07B659B3" w14:textId="77777777" w:rsidR="008745C8" w:rsidRPr="00F57E0D" w:rsidRDefault="008745C8" w:rsidP="008745C8">
      <w:pPr>
        <w:numPr>
          <w:ilvl w:val="0"/>
          <w:numId w:val="1"/>
        </w:numPr>
        <w:suppressAutoHyphens w:val="0"/>
        <w:autoSpaceDN/>
        <w:jc w:val="both"/>
        <w:textAlignment w:val="auto"/>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les conclusions de l’ONEM reçues au greffe le 2 mars 2022,</w:t>
      </w:r>
    </w:p>
    <w:p w14:paraId="799BCD90" w14:textId="77777777" w:rsidR="008745C8" w:rsidRPr="0069332C" w:rsidRDefault="008745C8" w:rsidP="008745C8">
      <w:pPr>
        <w:widowControl/>
        <w:numPr>
          <w:ilvl w:val="0"/>
          <w:numId w:val="1"/>
        </w:numPr>
        <w:suppressAutoHyphens w:val="0"/>
        <w:autoSpaceDN/>
        <w:jc w:val="both"/>
        <w:textAlignment w:val="auto"/>
        <w:rPr>
          <w:rFonts w:ascii="Calibri" w:hAnsi="Calibri" w:cs="Calibri"/>
          <w:sz w:val="22"/>
          <w:szCs w:val="22"/>
        </w:rPr>
      </w:pPr>
      <w:r w:rsidRPr="00F57E0D">
        <w:rPr>
          <w:rFonts w:asciiTheme="minorHAnsi" w:hAnsiTheme="minorHAnsi" w:cstheme="minorHAnsi"/>
          <w:snapToGrid w:val="0"/>
          <w:sz w:val="22"/>
          <w:szCs w:val="22"/>
          <w:lang w:eastAsia="fr-FR"/>
        </w:rPr>
        <w:t>l</w:t>
      </w:r>
      <w:r>
        <w:rPr>
          <w:rFonts w:asciiTheme="minorHAnsi" w:hAnsiTheme="minorHAnsi" w:cstheme="minorHAnsi"/>
          <w:snapToGrid w:val="0"/>
          <w:sz w:val="22"/>
          <w:szCs w:val="22"/>
          <w:lang w:eastAsia="fr-FR"/>
        </w:rPr>
        <w:t>’</w:t>
      </w:r>
      <w:r w:rsidRPr="00F57E0D">
        <w:rPr>
          <w:rFonts w:asciiTheme="minorHAnsi" w:hAnsiTheme="minorHAnsi" w:cstheme="minorHAnsi"/>
          <w:snapToGrid w:val="0"/>
          <w:sz w:val="22"/>
          <w:szCs w:val="22"/>
          <w:lang w:eastAsia="fr-FR"/>
        </w:rPr>
        <w:t xml:space="preserve">ordonnance prise le </w:t>
      </w:r>
      <w:r>
        <w:rPr>
          <w:rFonts w:asciiTheme="minorHAnsi" w:hAnsiTheme="minorHAnsi" w:cstheme="minorHAnsi"/>
          <w:snapToGrid w:val="0"/>
          <w:sz w:val="22"/>
          <w:szCs w:val="22"/>
          <w:lang w:eastAsia="fr-FR"/>
        </w:rPr>
        <w:t>10 mars 2022</w:t>
      </w:r>
      <w:r w:rsidRPr="00F57E0D">
        <w:rPr>
          <w:rFonts w:asciiTheme="minorHAnsi" w:hAnsiTheme="minorHAnsi" w:cstheme="minorHAnsi"/>
          <w:snapToGrid w:val="0"/>
          <w:sz w:val="22"/>
          <w:szCs w:val="22"/>
          <w:lang w:eastAsia="fr-FR"/>
        </w:rPr>
        <w:t xml:space="preserve"> en application de l’article 747 §</w:t>
      </w:r>
      <w:r>
        <w:rPr>
          <w:rFonts w:asciiTheme="minorHAnsi" w:hAnsiTheme="minorHAnsi" w:cstheme="minorHAnsi"/>
          <w:snapToGrid w:val="0"/>
          <w:sz w:val="22"/>
          <w:szCs w:val="22"/>
          <w:lang w:eastAsia="fr-FR"/>
        </w:rPr>
        <w:t>1</w:t>
      </w:r>
      <w:r w:rsidRPr="004F2722">
        <w:rPr>
          <w:rFonts w:asciiTheme="minorHAnsi" w:hAnsiTheme="minorHAnsi" w:cstheme="minorHAnsi"/>
          <w:snapToGrid w:val="0"/>
          <w:sz w:val="22"/>
          <w:szCs w:val="22"/>
          <w:vertAlign w:val="superscript"/>
          <w:lang w:eastAsia="fr-FR"/>
        </w:rPr>
        <w:t>er</w:t>
      </w:r>
      <w:r w:rsidRPr="00F57E0D">
        <w:rPr>
          <w:rFonts w:asciiTheme="minorHAnsi" w:hAnsiTheme="minorHAnsi" w:cstheme="minorHAnsi"/>
          <w:snapToGrid w:val="0"/>
          <w:sz w:val="22"/>
          <w:szCs w:val="22"/>
          <w:lang w:eastAsia="fr-FR"/>
        </w:rPr>
        <w:t xml:space="preserve"> du Code judiciaire, fixant l</w:t>
      </w:r>
      <w:r>
        <w:rPr>
          <w:rFonts w:asciiTheme="minorHAnsi" w:hAnsiTheme="minorHAnsi" w:cstheme="minorHAnsi"/>
          <w:snapToGrid w:val="0"/>
          <w:sz w:val="22"/>
          <w:szCs w:val="22"/>
          <w:lang w:eastAsia="fr-FR"/>
        </w:rPr>
        <w:t>a</w:t>
      </w:r>
      <w:r w:rsidRPr="00F57E0D">
        <w:rPr>
          <w:rFonts w:asciiTheme="minorHAnsi" w:hAnsiTheme="minorHAnsi" w:cstheme="minorHAnsi"/>
          <w:snapToGrid w:val="0"/>
          <w:sz w:val="22"/>
          <w:szCs w:val="22"/>
          <w:lang w:eastAsia="fr-FR"/>
        </w:rPr>
        <w:t xml:space="preserve"> cause à l’audience du </w:t>
      </w:r>
      <w:r>
        <w:rPr>
          <w:rFonts w:asciiTheme="minorHAnsi" w:hAnsiTheme="minorHAnsi" w:cstheme="minorHAnsi"/>
          <w:snapToGrid w:val="0"/>
          <w:sz w:val="22"/>
          <w:szCs w:val="22"/>
          <w:lang w:eastAsia="fr-FR"/>
        </w:rPr>
        <w:t>13 octobre 2022</w:t>
      </w:r>
      <w:r w:rsidRPr="00F57E0D">
        <w:rPr>
          <w:rFonts w:asciiTheme="minorHAnsi" w:hAnsiTheme="minorHAnsi" w:cstheme="minorHAnsi"/>
          <w:snapToGrid w:val="0"/>
          <w:sz w:val="22"/>
          <w:szCs w:val="22"/>
          <w:lang w:eastAsia="fr-FR"/>
        </w:rPr>
        <w:t>, afin d’y être plaidée</w:t>
      </w:r>
      <w:r>
        <w:rPr>
          <w:rFonts w:asciiTheme="minorHAnsi" w:hAnsiTheme="minorHAnsi" w:cstheme="minorHAnsi"/>
          <w:snapToGrid w:val="0"/>
          <w:sz w:val="22"/>
          <w:szCs w:val="22"/>
          <w:lang w:eastAsia="fr-FR"/>
        </w:rPr>
        <w:t>,</w:t>
      </w:r>
    </w:p>
    <w:p w14:paraId="0DA4E44F" w14:textId="0E5898E5" w:rsidR="008745C8" w:rsidRPr="008745C8" w:rsidRDefault="008745C8" w:rsidP="008745C8">
      <w:pPr>
        <w:widowControl/>
        <w:numPr>
          <w:ilvl w:val="0"/>
          <w:numId w:val="1"/>
        </w:numPr>
        <w:suppressAutoHyphens w:val="0"/>
        <w:autoSpaceDN/>
        <w:jc w:val="both"/>
        <w:textAlignment w:val="auto"/>
        <w:rPr>
          <w:rFonts w:ascii="Calibri" w:hAnsi="Calibri" w:cs="Calibri"/>
          <w:sz w:val="22"/>
          <w:szCs w:val="22"/>
        </w:rPr>
      </w:pPr>
      <w:r>
        <w:rPr>
          <w:rFonts w:asciiTheme="minorHAnsi" w:hAnsiTheme="minorHAnsi" w:cstheme="minorHAnsi"/>
          <w:snapToGrid w:val="0"/>
          <w:sz w:val="22"/>
          <w:szCs w:val="22"/>
          <w:lang w:eastAsia="fr-FR"/>
        </w:rPr>
        <w:t xml:space="preserve">les conclusions principales de Monsieur </w:t>
      </w:r>
      <w:r w:rsidR="00C43A18">
        <w:rPr>
          <w:rFonts w:asciiTheme="minorHAnsi" w:hAnsiTheme="minorHAnsi" w:cstheme="minorHAnsi"/>
          <w:snapToGrid w:val="0"/>
          <w:sz w:val="22"/>
          <w:szCs w:val="22"/>
          <w:lang w:eastAsia="fr-FR"/>
        </w:rPr>
        <w:t>L.</w:t>
      </w:r>
      <w:r>
        <w:rPr>
          <w:rFonts w:asciiTheme="minorHAnsi" w:hAnsiTheme="minorHAnsi" w:cstheme="minorHAnsi"/>
          <w:snapToGrid w:val="0"/>
          <w:sz w:val="22"/>
          <w:szCs w:val="22"/>
          <w:lang w:eastAsia="fr-FR"/>
        </w:rPr>
        <w:t xml:space="preserve"> reçues au greffe le 26 avril 2022,</w:t>
      </w:r>
    </w:p>
    <w:p w14:paraId="51225998" w14:textId="35FAE582" w:rsidR="008745C8" w:rsidRPr="00847390" w:rsidRDefault="008745C8" w:rsidP="008745C8">
      <w:pPr>
        <w:widowControl/>
        <w:numPr>
          <w:ilvl w:val="0"/>
          <w:numId w:val="1"/>
        </w:numPr>
        <w:suppressAutoHyphens w:val="0"/>
        <w:autoSpaceDN/>
        <w:jc w:val="both"/>
        <w:textAlignment w:val="auto"/>
        <w:rPr>
          <w:rFonts w:ascii="Calibri" w:hAnsi="Calibri" w:cs="Calibri"/>
          <w:sz w:val="22"/>
          <w:szCs w:val="22"/>
        </w:rPr>
      </w:pPr>
      <w:r>
        <w:rPr>
          <w:rFonts w:asciiTheme="minorHAnsi" w:hAnsiTheme="minorHAnsi" w:cstheme="minorHAnsi"/>
          <w:snapToGrid w:val="0"/>
          <w:sz w:val="22"/>
          <w:szCs w:val="22"/>
          <w:lang w:eastAsia="fr-FR"/>
        </w:rPr>
        <w:t>les conclusions additionnelles de l’ONEM reçues au greffe 7 juin 2022,</w:t>
      </w:r>
    </w:p>
    <w:p w14:paraId="09D751AA" w14:textId="77777777" w:rsidR="008745C8" w:rsidRPr="00847390" w:rsidRDefault="0075364C" w:rsidP="008745C8">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10794467"/>
          <w:placeholder>
            <w:docPart w:val="2930FCD5D5AA4292BAA69A4C54BC966A"/>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8745C8">
            <w:rPr>
              <w:rFonts w:ascii="Calibri" w:hAnsi="Calibri" w:cs="Calibri"/>
              <w:sz w:val="22"/>
              <w:szCs w:val="22"/>
            </w:rPr>
            <w:t>les procès-verbaux d'audiences</w:t>
          </w:r>
        </w:sdtContent>
      </w:sdt>
      <w:r w:rsidR="008745C8" w:rsidRPr="00847390">
        <w:rPr>
          <w:rFonts w:ascii="Calibri" w:hAnsi="Calibri" w:cs="Calibri"/>
          <w:sz w:val="22"/>
          <w:szCs w:val="22"/>
        </w:rPr>
        <w:t>.</w:t>
      </w:r>
    </w:p>
    <w:p w14:paraId="7226BBFA" w14:textId="2464AB9E" w:rsidR="002A6176" w:rsidRPr="00847390" w:rsidRDefault="002A6176" w:rsidP="008745C8">
      <w:pPr>
        <w:widowControl/>
        <w:suppressAutoHyphens w:val="0"/>
        <w:autoSpaceDN/>
        <w:ind w:left="1080"/>
        <w:jc w:val="both"/>
        <w:textAlignment w:val="auto"/>
        <w:rPr>
          <w:rFonts w:asciiTheme="minorHAnsi" w:hAnsiTheme="minorHAnsi" w:cstheme="minorHAnsi"/>
          <w:snapToGrid w:val="0"/>
          <w:sz w:val="22"/>
          <w:szCs w:val="22"/>
          <w:lang w:eastAsia="fr-FR"/>
        </w:rPr>
      </w:pPr>
    </w:p>
    <w:p w14:paraId="530663B3"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40264901" w14:textId="77777777" w:rsidR="00B516DA" w:rsidRPr="00745217" w:rsidRDefault="00B516DA" w:rsidP="00B516DA">
      <w:pPr>
        <w:jc w:val="both"/>
        <w:rPr>
          <w:rFonts w:ascii="Calibri" w:hAnsi="Calibri"/>
          <w:sz w:val="22"/>
          <w:szCs w:val="22"/>
        </w:rPr>
      </w:pPr>
    </w:p>
    <w:p w14:paraId="212042FA" w14:textId="1FE07E7E" w:rsidR="002A6176" w:rsidRPr="00847390" w:rsidRDefault="00B516DA" w:rsidP="00B516DA">
      <w:pPr>
        <w:jc w:val="both"/>
        <w:rPr>
          <w:rFonts w:ascii="Calibri" w:hAnsi="Calibri"/>
          <w:sz w:val="22"/>
          <w:szCs w:val="22"/>
        </w:rPr>
      </w:pPr>
      <w:r w:rsidRPr="00745217">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FA8FD830107C4329B323C6DCCA844446"/>
          </w:placeholder>
          <w:dataBinding w:prefixMappings="xmlns:ns0='http://schemas.microsoft.com/office/2006/coverPageProps' " w:xpath="/ns0:CoverPageProperties[1]/ns0:CompanyAddress[1]" w:storeItemID="{55AF091B-3C7A-41E3-B477-F2FDAA23CFDA}"/>
          <w:text/>
        </w:sdtPr>
        <w:sdtEndPr/>
        <w:sdtContent>
          <w:r>
            <w:rPr>
              <w:rFonts w:asciiTheme="minorHAnsi" w:hAnsiTheme="minorHAnsi"/>
              <w:sz w:val="22"/>
              <w:szCs w:val="22"/>
            </w:rPr>
            <w:t>13 octobre 2022</w:t>
          </w:r>
        </w:sdtContent>
      </w:sdt>
      <w:r w:rsidRPr="00745217">
        <w:rPr>
          <w:rFonts w:asciiTheme="minorHAnsi" w:hAnsiTheme="minorHAnsi"/>
          <w:sz w:val="22"/>
          <w:szCs w:val="22"/>
        </w:rPr>
        <w:t xml:space="preserve">, </w:t>
      </w:r>
      <w:r w:rsidRPr="00847390">
        <w:rPr>
          <w:rFonts w:asciiTheme="minorHAnsi" w:hAnsiTheme="minorHAnsi"/>
          <w:sz w:val="22"/>
          <w:szCs w:val="22"/>
        </w:rPr>
        <w:t>après 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21AF51F584F94EBDAA88494768CFD0B3"/>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Pr>
              <w:rFonts w:asciiTheme="minorHAnsi" w:hAnsiTheme="minorHAnsi"/>
              <w:sz w:val="22"/>
              <w:szCs w:val="22"/>
            </w:rPr>
            <w:t>entendu les parties en leurs dires et explications</w:t>
          </w:r>
        </w:sdtContent>
      </w:sdt>
      <w:r w:rsidRPr="00847390">
        <w:rPr>
          <w:rFonts w:asciiTheme="minorHAnsi" w:hAnsiTheme="minorHAnsi"/>
          <w:sz w:val="22"/>
          <w:szCs w:val="22"/>
        </w:rPr>
        <w:t>, le Tribunal a déclaré les débats clos</w:t>
      </w:r>
      <w:r>
        <w:rPr>
          <w:rFonts w:asciiTheme="minorHAnsi" w:hAnsiTheme="minorHAnsi"/>
          <w:sz w:val="22"/>
          <w:szCs w:val="22"/>
        </w:rPr>
        <w:t xml:space="preserve">. Le </w:t>
      </w:r>
      <w:r w:rsidRPr="00847390">
        <w:rPr>
          <w:rFonts w:ascii="Calibri" w:hAnsi="Calibri"/>
          <w:sz w:val="22"/>
          <w:szCs w:val="22"/>
        </w:rPr>
        <w:t xml:space="preserve">Ministère Public </w:t>
      </w:r>
      <w:r>
        <w:rPr>
          <w:rFonts w:ascii="Calibri" w:hAnsi="Calibri"/>
          <w:sz w:val="22"/>
          <w:szCs w:val="22"/>
        </w:rPr>
        <w:t>a lu et déposé son avis écrit dont chacune des parties a reçu une copie et auquel Maître PROESMANS a répliqué. Le tribunal a</w:t>
      </w:r>
      <w:r w:rsidRPr="00847390">
        <w:rPr>
          <w:rFonts w:ascii="Calibri" w:hAnsi="Calibri"/>
          <w:sz w:val="22"/>
          <w:szCs w:val="22"/>
        </w:rPr>
        <w:t xml:space="preserve"> mis la cause en délibéré et décidé qu’il serait statué à l’audience de ce jour</w:t>
      </w:r>
      <w:r w:rsidR="002A6176" w:rsidRPr="00847390">
        <w:rPr>
          <w:rFonts w:ascii="Calibri" w:hAnsi="Calibri"/>
          <w:sz w:val="22"/>
          <w:szCs w:val="22"/>
        </w:rPr>
        <w:t>.</w:t>
      </w:r>
    </w:p>
    <w:p w14:paraId="6DB6336E" w14:textId="77777777" w:rsidR="002A6176" w:rsidRPr="00847390" w:rsidRDefault="002A6176" w:rsidP="002A6176">
      <w:pPr>
        <w:jc w:val="both"/>
        <w:rPr>
          <w:rFonts w:ascii="Calibri" w:hAnsi="Calibri"/>
          <w:sz w:val="22"/>
          <w:szCs w:val="22"/>
        </w:rPr>
      </w:pPr>
    </w:p>
    <w:p w14:paraId="2B088C20" w14:textId="77777777" w:rsidR="00FA1B32" w:rsidRPr="00847390" w:rsidRDefault="00FA1B32" w:rsidP="00FA1B32">
      <w:pPr>
        <w:jc w:val="both"/>
        <w:rPr>
          <w:rFonts w:ascii="Calibri" w:hAnsi="Calibri"/>
          <w:sz w:val="22"/>
          <w:szCs w:val="22"/>
        </w:rPr>
      </w:pPr>
    </w:p>
    <w:p w14:paraId="01F4618C" w14:textId="77777777" w:rsidR="00FA1B32" w:rsidRPr="00847390" w:rsidRDefault="00FA1B32" w:rsidP="00FA1B32">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Objet de</w:t>
      </w:r>
      <w:r>
        <w:rPr>
          <w:rFonts w:asciiTheme="minorHAnsi" w:hAnsiTheme="minorHAnsi" w:cstheme="minorHAnsi"/>
          <w:b/>
          <w:sz w:val="22"/>
          <w:szCs w:val="22"/>
          <w:u w:val="single"/>
        </w:rPr>
        <w:t>s</w:t>
      </w:r>
      <w:r w:rsidRPr="00847390">
        <w:rPr>
          <w:rFonts w:asciiTheme="minorHAnsi" w:hAnsiTheme="minorHAnsi" w:cstheme="minorHAnsi"/>
          <w:b/>
          <w:sz w:val="22"/>
          <w:szCs w:val="22"/>
          <w:u w:val="single"/>
        </w:rPr>
        <w:t xml:space="preserve"> demande</w:t>
      </w:r>
      <w:r>
        <w:rPr>
          <w:rFonts w:asciiTheme="minorHAnsi" w:hAnsiTheme="minorHAnsi" w:cstheme="minorHAnsi"/>
          <w:b/>
          <w:sz w:val="22"/>
          <w:szCs w:val="22"/>
          <w:u w:val="single"/>
        </w:rPr>
        <w:t>s</w:t>
      </w:r>
    </w:p>
    <w:p w14:paraId="174EFAFF" w14:textId="77777777" w:rsidR="00FA1B32" w:rsidRDefault="00FA1B32" w:rsidP="00FA1B32">
      <w:pPr>
        <w:pStyle w:val="Textebrut"/>
        <w:jc w:val="both"/>
        <w:rPr>
          <w:rFonts w:asciiTheme="minorHAnsi" w:hAnsiTheme="minorHAnsi" w:cstheme="minorHAnsi"/>
          <w:sz w:val="22"/>
          <w:szCs w:val="22"/>
        </w:rPr>
      </w:pPr>
    </w:p>
    <w:p w14:paraId="4BFFD8E3" w14:textId="77777777" w:rsidR="00FA1B32" w:rsidRPr="00E03A90" w:rsidRDefault="00FA1B32" w:rsidP="00FA1B32">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Demandes principales</w:t>
      </w:r>
    </w:p>
    <w:p w14:paraId="31305B8D" w14:textId="77777777" w:rsidR="00FA1B32" w:rsidRDefault="00FA1B32" w:rsidP="00FA1B32">
      <w:pPr>
        <w:pStyle w:val="Textebrut"/>
        <w:jc w:val="both"/>
        <w:rPr>
          <w:rFonts w:asciiTheme="minorHAnsi" w:hAnsiTheme="minorHAnsi" w:cstheme="minorHAnsi"/>
          <w:sz w:val="22"/>
          <w:szCs w:val="22"/>
        </w:rPr>
      </w:pPr>
    </w:p>
    <w:p w14:paraId="2734F6F5" w14:textId="71644ACF" w:rsidR="00FA1B32" w:rsidRPr="00A3447C" w:rsidRDefault="00FA1B32" w:rsidP="00FA1B32">
      <w:pPr>
        <w:jc w:val="both"/>
        <w:rPr>
          <w:rFonts w:asciiTheme="minorHAnsi" w:hAnsiTheme="minorHAnsi"/>
          <w:b/>
          <w:sz w:val="22"/>
          <w:szCs w:val="22"/>
          <w:u w:val="single"/>
        </w:rPr>
      </w:pPr>
      <w:r>
        <w:rPr>
          <w:rFonts w:asciiTheme="minorHAnsi" w:hAnsiTheme="minorHAnsi"/>
          <w:b/>
          <w:sz w:val="22"/>
          <w:szCs w:val="22"/>
          <w:u w:val="single"/>
        </w:rPr>
        <w:t>RG. 21/634/A</w:t>
      </w:r>
    </w:p>
    <w:p w14:paraId="35F2DA77" w14:textId="77777777" w:rsidR="00FA1B32" w:rsidRDefault="00FA1B32" w:rsidP="00FA1B32">
      <w:pPr>
        <w:jc w:val="both"/>
        <w:rPr>
          <w:rFonts w:asciiTheme="minorHAnsi" w:hAnsiTheme="minorHAnsi"/>
          <w:sz w:val="22"/>
          <w:szCs w:val="22"/>
        </w:rPr>
      </w:pPr>
    </w:p>
    <w:p w14:paraId="1D712D4F" w14:textId="28DB0B29" w:rsidR="00042846" w:rsidRPr="00C516DF" w:rsidRDefault="00FA1B32" w:rsidP="00042846">
      <w:pPr>
        <w:jc w:val="both"/>
        <w:rPr>
          <w:rFonts w:asciiTheme="minorHAnsi" w:hAnsiTheme="minorHAnsi" w:cstheme="minorHAnsi"/>
          <w:sz w:val="22"/>
          <w:szCs w:val="22"/>
        </w:rPr>
      </w:pPr>
      <w:r w:rsidRPr="00A3447C">
        <w:rPr>
          <w:rFonts w:asciiTheme="minorHAnsi" w:hAnsiTheme="minorHAnsi"/>
          <w:sz w:val="22"/>
          <w:szCs w:val="22"/>
        </w:rPr>
        <w:t xml:space="preserve">Le recours est dirigé contre une décision du </w:t>
      </w:r>
      <w:r>
        <w:rPr>
          <w:rFonts w:asciiTheme="minorHAnsi" w:hAnsiTheme="minorHAnsi"/>
          <w:sz w:val="22"/>
          <w:szCs w:val="22"/>
        </w:rPr>
        <w:t>21 mai 2021</w:t>
      </w:r>
      <w:r w:rsidRPr="00A3447C">
        <w:rPr>
          <w:rFonts w:asciiTheme="minorHAnsi" w:hAnsiTheme="minorHAnsi"/>
          <w:sz w:val="22"/>
          <w:szCs w:val="22"/>
        </w:rPr>
        <w:t xml:space="preserve"> </w:t>
      </w:r>
      <w:r w:rsidRPr="00A3447C">
        <w:rPr>
          <w:rFonts w:ascii="Calibri" w:hAnsi="Calibri"/>
          <w:sz w:val="22"/>
          <w:szCs w:val="22"/>
          <w:lang w:eastAsia="fr-FR"/>
        </w:rPr>
        <w:t xml:space="preserve">par </w:t>
      </w:r>
      <w:r w:rsidRPr="001F575F">
        <w:rPr>
          <w:rFonts w:ascii="Calibri" w:hAnsi="Calibri"/>
          <w:sz w:val="22"/>
          <w:szCs w:val="22"/>
          <w:lang w:eastAsia="fr-FR"/>
        </w:rPr>
        <w:t>laquelle l’</w:t>
      </w:r>
      <w:r w:rsidRPr="001F575F">
        <w:rPr>
          <w:rFonts w:asciiTheme="minorHAnsi" w:hAnsiTheme="minorHAnsi" w:cstheme="minorHAnsi"/>
          <w:bCs/>
          <w:sz w:val="22"/>
          <w:szCs w:val="22"/>
        </w:rPr>
        <w:t>ONEm</w:t>
      </w:r>
      <w:r w:rsidRPr="001F575F">
        <w:rPr>
          <w:rFonts w:asciiTheme="minorHAnsi" w:hAnsiTheme="minorHAnsi" w:cstheme="minorHAnsi"/>
          <w:b/>
          <w:bCs/>
          <w:sz w:val="22"/>
          <w:szCs w:val="22"/>
        </w:rPr>
        <w:t> </w:t>
      </w:r>
      <w:r w:rsidR="00042846">
        <w:rPr>
          <w:rFonts w:asciiTheme="minorHAnsi" w:hAnsiTheme="minorHAnsi" w:cstheme="minorHAnsi"/>
          <w:sz w:val="22"/>
          <w:szCs w:val="22"/>
        </w:rPr>
        <w:t xml:space="preserve">informe la SRL </w:t>
      </w:r>
      <w:r w:rsidR="00C43A18">
        <w:rPr>
          <w:rFonts w:asciiTheme="minorHAnsi" w:hAnsiTheme="minorHAnsi" w:cstheme="minorHAnsi"/>
          <w:sz w:val="22"/>
          <w:szCs w:val="22"/>
        </w:rPr>
        <w:t>L.</w:t>
      </w:r>
      <w:r w:rsidR="00042846">
        <w:rPr>
          <w:rFonts w:asciiTheme="minorHAnsi" w:hAnsiTheme="minorHAnsi" w:cstheme="minorHAnsi"/>
          <w:sz w:val="22"/>
          <w:szCs w:val="22"/>
        </w:rPr>
        <w:t xml:space="preserve"> que le chômage pour force majeure n’est pas accepté à partir du 1</w:t>
      </w:r>
      <w:r w:rsidR="00042846" w:rsidRPr="00042846">
        <w:rPr>
          <w:rFonts w:asciiTheme="minorHAnsi" w:hAnsiTheme="minorHAnsi" w:cstheme="minorHAnsi"/>
          <w:sz w:val="22"/>
          <w:szCs w:val="22"/>
          <w:vertAlign w:val="superscript"/>
        </w:rPr>
        <w:t>er</w:t>
      </w:r>
      <w:r w:rsidR="00042846">
        <w:rPr>
          <w:rFonts w:asciiTheme="minorHAnsi" w:hAnsiTheme="minorHAnsi" w:cstheme="minorHAnsi"/>
          <w:sz w:val="22"/>
          <w:szCs w:val="22"/>
        </w:rPr>
        <w:t xml:space="preserve"> avril 2020 et que le chômage temporaire est refusé à partir de cette date au travailleur </w:t>
      </w:r>
      <w:r w:rsidR="00C43A18">
        <w:rPr>
          <w:rFonts w:asciiTheme="minorHAnsi" w:hAnsiTheme="minorHAnsi" w:cstheme="minorHAnsi"/>
          <w:sz w:val="22"/>
          <w:szCs w:val="22"/>
        </w:rPr>
        <w:t>N.L.</w:t>
      </w:r>
      <w:r w:rsidR="00042846">
        <w:rPr>
          <w:rFonts w:asciiTheme="minorHAnsi" w:hAnsiTheme="minorHAnsi" w:cstheme="minorHAnsi"/>
          <w:sz w:val="22"/>
          <w:szCs w:val="22"/>
        </w:rPr>
        <w:t xml:space="preserve"> auprès duquel les allocations de chômage indûment perçues seront récupérées.</w:t>
      </w:r>
    </w:p>
    <w:p w14:paraId="42C7B154" w14:textId="77777777" w:rsidR="00FA1B32" w:rsidRDefault="00FA1B32" w:rsidP="00FA1B32">
      <w:pPr>
        <w:pStyle w:val="Textebrut"/>
        <w:jc w:val="both"/>
        <w:rPr>
          <w:rFonts w:asciiTheme="minorHAnsi" w:hAnsiTheme="minorHAnsi" w:cstheme="minorHAnsi"/>
          <w:color w:val="595959" w:themeColor="text1" w:themeTint="A6"/>
          <w:sz w:val="22"/>
          <w:szCs w:val="22"/>
        </w:rPr>
      </w:pPr>
    </w:p>
    <w:p w14:paraId="01EAB21F" w14:textId="508E1A7F" w:rsidR="00FA1B32" w:rsidRDefault="00042846" w:rsidP="00FA1B32">
      <w:pPr>
        <w:widowControl/>
        <w:suppressAutoHyphens w:val="0"/>
        <w:autoSpaceDN/>
        <w:spacing w:line="276" w:lineRule="auto"/>
        <w:jc w:val="both"/>
        <w:textAlignment w:val="auto"/>
        <w:rPr>
          <w:rFonts w:ascii="Calibri" w:hAnsi="Calibri"/>
          <w:sz w:val="22"/>
          <w:szCs w:val="22"/>
        </w:rPr>
      </w:pPr>
      <w:r>
        <w:rPr>
          <w:rFonts w:ascii="Calibri" w:hAnsi="Calibri"/>
          <w:sz w:val="22"/>
          <w:szCs w:val="22"/>
        </w:rPr>
        <w:t>Cette décision est motivée comme suit :</w:t>
      </w:r>
    </w:p>
    <w:p w14:paraId="769B5EC3" w14:textId="418F5CDF" w:rsidR="00042846" w:rsidRDefault="00042846" w:rsidP="00FA1B32">
      <w:pPr>
        <w:widowControl/>
        <w:suppressAutoHyphens w:val="0"/>
        <w:autoSpaceDN/>
        <w:spacing w:line="276" w:lineRule="auto"/>
        <w:jc w:val="both"/>
        <w:textAlignment w:val="auto"/>
        <w:rPr>
          <w:rFonts w:ascii="Calibri" w:hAnsi="Calibri"/>
          <w:sz w:val="22"/>
          <w:szCs w:val="22"/>
        </w:rPr>
      </w:pPr>
    </w:p>
    <w:p w14:paraId="23509683" w14:textId="349FC1E3" w:rsidR="00042846" w:rsidRPr="00C43A18" w:rsidRDefault="00042846" w:rsidP="00C43A18">
      <w:pPr>
        <w:ind w:left="708" w:right="72"/>
        <w:jc w:val="both"/>
        <w:rPr>
          <w:rFonts w:asciiTheme="minorHAnsi" w:hAnsiTheme="minorHAnsi" w:cstheme="minorHAnsi"/>
          <w:i/>
          <w:iCs/>
          <w:sz w:val="22"/>
          <w:szCs w:val="22"/>
        </w:rPr>
      </w:pPr>
      <w:r w:rsidRPr="00C43A18">
        <w:rPr>
          <w:rFonts w:asciiTheme="minorHAnsi" w:hAnsiTheme="minorHAnsi" w:cstheme="minorHAnsi"/>
          <w:i/>
          <w:iCs/>
          <w:sz w:val="22"/>
          <w:szCs w:val="22"/>
        </w:rPr>
        <w:t xml:space="preserve">« Enquête concernant le recours au chômage temporaire CORONA pour force majeure dans votre entreprise, en application de l'article 26 de la loi du 3 juillet 1978 relative aux contrats de travail. Décision en matière de non-indemnisation du chômage temporaire </w:t>
      </w:r>
    </w:p>
    <w:p w14:paraId="6FDDE8A5" w14:textId="77777777" w:rsidR="00042846" w:rsidRPr="00C43A18" w:rsidRDefault="00042846" w:rsidP="00C43A18">
      <w:pPr>
        <w:ind w:left="708" w:right="72"/>
        <w:jc w:val="both"/>
        <w:rPr>
          <w:rFonts w:asciiTheme="minorHAnsi" w:hAnsiTheme="minorHAnsi" w:cstheme="minorHAnsi"/>
          <w:i/>
          <w:iCs/>
          <w:sz w:val="22"/>
          <w:szCs w:val="22"/>
        </w:rPr>
      </w:pPr>
    </w:p>
    <w:p w14:paraId="662B32CC" w14:textId="2B52D20A" w:rsidR="00042846" w:rsidRPr="00C43A18" w:rsidRDefault="00042846" w:rsidP="00C43A18">
      <w:pPr>
        <w:ind w:left="708" w:right="72"/>
        <w:jc w:val="both"/>
        <w:rPr>
          <w:rFonts w:asciiTheme="minorHAnsi" w:hAnsiTheme="minorHAnsi" w:cstheme="minorHAnsi"/>
          <w:i/>
          <w:iCs/>
          <w:sz w:val="22"/>
          <w:szCs w:val="22"/>
        </w:rPr>
      </w:pPr>
      <w:r w:rsidRPr="00C43A18">
        <w:rPr>
          <w:rFonts w:asciiTheme="minorHAnsi" w:hAnsiTheme="minorHAnsi" w:cstheme="minorHAnsi"/>
          <w:i/>
          <w:iCs/>
          <w:sz w:val="22"/>
          <w:szCs w:val="22"/>
        </w:rPr>
        <w:t xml:space="preserve">Madame, Monsieur, </w:t>
      </w:r>
    </w:p>
    <w:p w14:paraId="6786ACCA" w14:textId="77777777" w:rsidR="00042846" w:rsidRPr="00C43A18" w:rsidRDefault="00042846" w:rsidP="00C43A18">
      <w:pPr>
        <w:ind w:left="708" w:right="576"/>
        <w:jc w:val="both"/>
        <w:rPr>
          <w:rFonts w:asciiTheme="minorHAnsi" w:eastAsia="Tahoma" w:hAnsiTheme="minorHAnsi" w:cstheme="minorHAnsi"/>
          <w:i/>
          <w:iCs/>
          <w:color w:val="000000"/>
          <w:sz w:val="22"/>
          <w:szCs w:val="22"/>
          <w:lang w:val="fr-FR"/>
        </w:rPr>
      </w:pPr>
    </w:p>
    <w:p w14:paraId="22489C78" w14:textId="65AAE100" w:rsidR="00042846" w:rsidRPr="00C43A18" w:rsidRDefault="00042846" w:rsidP="00C43A18">
      <w:pPr>
        <w:ind w:left="708" w:right="576"/>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Une enquête générale</w:t>
      </w:r>
      <w:r w:rsidRPr="00C43A18">
        <w:rPr>
          <w:rFonts w:asciiTheme="minorHAnsi" w:eastAsia="Verdana" w:hAnsiTheme="minorHAnsi" w:cstheme="minorHAnsi"/>
          <w:i/>
          <w:iCs/>
          <w:color w:val="000000"/>
          <w:sz w:val="22"/>
          <w:szCs w:val="22"/>
        </w:rPr>
        <w:t xml:space="preserve"> a</w:t>
      </w:r>
      <w:r w:rsidRPr="00C43A18">
        <w:rPr>
          <w:rFonts w:asciiTheme="minorHAnsi" w:eastAsia="Tahoma" w:hAnsiTheme="minorHAnsi" w:cstheme="minorHAnsi"/>
          <w:i/>
          <w:iCs/>
          <w:color w:val="000000"/>
          <w:sz w:val="22"/>
          <w:szCs w:val="22"/>
          <w:lang w:val="fr-FR"/>
        </w:rPr>
        <w:t xml:space="preserve"> révélé que vous recourez</w:t>
      </w:r>
      <w:r w:rsidRPr="00C43A18">
        <w:rPr>
          <w:rFonts w:asciiTheme="minorHAnsi" w:eastAsia="Verdana" w:hAnsiTheme="minorHAnsi" w:cstheme="minorHAnsi"/>
          <w:b/>
          <w:i/>
          <w:iCs/>
          <w:color w:val="000000"/>
          <w:sz w:val="22"/>
          <w:szCs w:val="22"/>
        </w:rPr>
        <w:t xml:space="preserve"> de</w:t>
      </w:r>
      <w:r w:rsidRPr="00C43A18">
        <w:rPr>
          <w:rFonts w:asciiTheme="minorHAnsi" w:eastAsia="Tahoma" w:hAnsiTheme="minorHAnsi" w:cstheme="minorHAnsi"/>
          <w:b/>
          <w:i/>
          <w:iCs/>
          <w:color w:val="000000"/>
          <w:sz w:val="22"/>
          <w:szCs w:val="22"/>
          <w:lang w:val="fr-FR"/>
        </w:rPr>
        <w:t xml:space="preserve"> manière abusive</w:t>
      </w:r>
      <w:r w:rsidRPr="00C43A18">
        <w:rPr>
          <w:rFonts w:asciiTheme="minorHAnsi" w:eastAsia="Verdana" w:hAnsiTheme="minorHAnsi" w:cstheme="minorHAnsi"/>
          <w:i/>
          <w:iCs/>
          <w:color w:val="000000"/>
          <w:sz w:val="22"/>
          <w:szCs w:val="22"/>
        </w:rPr>
        <w:t xml:space="preserve"> au</w:t>
      </w:r>
      <w:r w:rsidRPr="00C43A18">
        <w:rPr>
          <w:rFonts w:asciiTheme="minorHAnsi" w:eastAsia="Tahoma" w:hAnsiTheme="minorHAnsi" w:cstheme="minorHAnsi"/>
          <w:i/>
          <w:iCs/>
          <w:color w:val="000000"/>
          <w:sz w:val="22"/>
          <w:szCs w:val="22"/>
          <w:lang w:val="fr-FR"/>
        </w:rPr>
        <w:t xml:space="preserve"> régime</w:t>
      </w:r>
      <w:r w:rsidRPr="00C43A18">
        <w:rPr>
          <w:rFonts w:asciiTheme="minorHAnsi" w:eastAsia="Verdana" w:hAnsiTheme="minorHAnsi" w:cstheme="minorHAnsi"/>
          <w:i/>
          <w:iCs/>
          <w:color w:val="000000"/>
          <w:sz w:val="22"/>
          <w:szCs w:val="22"/>
        </w:rPr>
        <w:t xml:space="preserve"> du</w:t>
      </w:r>
      <w:r w:rsidRPr="00C43A18">
        <w:rPr>
          <w:rFonts w:asciiTheme="minorHAnsi" w:eastAsia="Tahoma" w:hAnsiTheme="minorHAnsi" w:cstheme="minorHAnsi"/>
          <w:i/>
          <w:iCs/>
          <w:color w:val="000000"/>
          <w:sz w:val="22"/>
          <w:szCs w:val="22"/>
          <w:lang w:val="fr-FR"/>
        </w:rPr>
        <w:t xml:space="preserve"> chômage temporaire.</w:t>
      </w:r>
    </w:p>
    <w:p w14:paraId="56A771B2" w14:textId="2E2E5AA0" w:rsidR="00042846" w:rsidRPr="00C43A18" w:rsidRDefault="00042846" w:rsidP="00C43A18">
      <w:pPr>
        <w:ind w:left="708"/>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Il ressort</w:t>
      </w:r>
      <w:r w:rsidRPr="00C43A18">
        <w:rPr>
          <w:rFonts w:asciiTheme="minorHAnsi" w:eastAsia="Verdana" w:hAnsiTheme="minorHAnsi" w:cstheme="minorHAnsi"/>
          <w:i/>
          <w:iCs/>
          <w:color w:val="000000"/>
          <w:sz w:val="22"/>
          <w:szCs w:val="22"/>
        </w:rPr>
        <w:t xml:space="preserve"> en</w:t>
      </w:r>
      <w:r w:rsidRPr="00C43A18">
        <w:rPr>
          <w:rFonts w:asciiTheme="minorHAnsi" w:eastAsia="Tahoma" w:hAnsiTheme="minorHAnsi" w:cstheme="minorHAnsi"/>
          <w:i/>
          <w:iCs/>
          <w:color w:val="000000"/>
          <w:sz w:val="22"/>
          <w:szCs w:val="22"/>
          <w:lang w:val="fr-FR"/>
        </w:rPr>
        <w:t xml:space="preserve"> effet</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l'enquête que l'exécution</w:t>
      </w:r>
      <w:r w:rsidRPr="00C43A18">
        <w:rPr>
          <w:rFonts w:asciiTheme="minorHAnsi" w:eastAsia="Verdana" w:hAnsiTheme="minorHAnsi" w:cstheme="minorHAnsi"/>
          <w:i/>
          <w:iCs/>
          <w:color w:val="000000"/>
          <w:sz w:val="22"/>
          <w:szCs w:val="22"/>
        </w:rPr>
        <w:t xml:space="preserve"> des</w:t>
      </w:r>
      <w:r w:rsidRPr="00C43A18">
        <w:rPr>
          <w:rFonts w:asciiTheme="minorHAnsi" w:eastAsia="Tahoma" w:hAnsiTheme="minorHAnsi" w:cstheme="minorHAnsi"/>
          <w:i/>
          <w:iCs/>
          <w:color w:val="000000"/>
          <w:sz w:val="22"/>
          <w:szCs w:val="22"/>
          <w:lang w:val="fr-FR"/>
        </w:rPr>
        <w:t xml:space="preserve"> contrats</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travail n'était</w:t>
      </w:r>
      <w:r w:rsidRPr="00C43A18">
        <w:rPr>
          <w:rFonts w:asciiTheme="minorHAnsi" w:eastAsia="Verdana" w:hAnsiTheme="minorHAnsi" w:cstheme="minorHAnsi"/>
          <w:i/>
          <w:iCs/>
          <w:color w:val="000000"/>
          <w:sz w:val="22"/>
          <w:szCs w:val="22"/>
        </w:rPr>
        <w:t xml:space="preserve"> pas</w:t>
      </w:r>
      <w:r w:rsidRPr="00C43A18">
        <w:rPr>
          <w:rFonts w:asciiTheme="minorHAnsi" w:eastAsia="Tahoma" w:hAnsiTheme="minorHAnsi" w:cstheme="minorHAnsi"/>
          <w:i/>
          <w:iCs/>
          <w:color w:val="000000"/>
          <w:sz w:val="22"/>
          <w:szCs w:val="22"/>
          <w:lang w:val="fr-FR"/>
        </w:rPr>
        <w:t xml:space="preserve"> impossible</w:t>
      </w:r>
      <w:r w:rsidRPr="00C43A18">
        <w:rPr>
          <w:rFonts w:asciiTheme="minorHAnsi" w:eastAsia="Verdana" w:hAnsiTheme="minorHAnsi" w:cstheme="minorHAnsi"/>
          <w:i/>
          <w:iCs/>
          <w:color w:val="000000"/>
          <w:sz w:val="22"/>
          <w:szCs w:val="22"/>
        </w:rPr>
        <w:t xml:space="preserve"> et</w:t>
      </w:r>
      <w:r w:rsidRPr="00C43A18">
        <w:rPr>
          <w:rFonts w:asciiTheme="minorHAnsi" w:eastAsia="Tahoma" w:hAnsiTheme="minorHAnsi" w:cstheme="minorHAnsi"/>
          <w:i/>
          <w:iCs/>
          <w:color w:val="000000"/>
          <w:sz w:val="22"/>
          <w:szCs w:val="22"/>
          <w:lang w:val="fr-FR"/>
        </w:rPr>
        <w:t xml:space="preserve"> que</w:t>
      </w:r>
      <w:r w:rsidRPr="00C43A18">
        <w:rPr>
          <w:rFonts w:asciiTheme="minorHAnsi" w:eastAsia="Verdana" w:hAnsiTheme="minorHAnsi" w:cstheme="minorHAnsi"/>
          <w:i/>
          <w:iCs/>
          <w:color w:val="000000"/>
          <w:sz w:val="22"/>
          <w:szCs w:val="22"/>
        </w:rPr>
        <w:t xml:space="preserve"> le</w:t>
      </w:r>
      <w:r w:rsidRPr="00C43A18">
        <w:rPr>
          <w:rFonts w:asciiTheme="minorHAnsi" w:eastAsia="Tahoma" w:hAnsiTheme="minorHAnsi" w:cstheme="minorHAnsi"/>
          <w:i/>
          <w:iCs/>
          <w:color w:val="000000"/>
          <w:sz w:val="22"/>
          <w:szCs w:val="22"/>
          <w:lang w:val="fr-FR"/>
        </w:rPr>
        <w:t xml:space="preserve"> chômage temporaire n'est,</w:t>
      </w:r>
      <w:r w:rsidRPr="00C43A18">
        <w:rPr>
          <w:rFonts w:asciiTheme="minorHAnsi" w:eastAsia="Verdana" w:hAnsiTheme="minorHAnsi" w:cstheme="minorHAnsi"/>
          <w:i/>
          <w:iCs/>
          <w:color w:val="000000"/>
          <w:sz w:val="22"/>
          <w:szCs w:val="22"/>
        </w:rPr>
        <w:t xml:space="preserve"> par</w:t>
      </w:r>
      <w:r w:rsidRPr="00C43A18">
        <w:rPr>
          <w:rFonts w:asciiTheme="minorHAnsi" w:eastAsia="Tahoma" w:hAnsiTheme="minorHAnsi" w:cstheme="minorHAnsi"/>
          <w:i/>
          <w:iCs/>
          <w:color w:val="000000"/>
          <w:sz w:val="22"/>
          <w:szCs w:val="22"/>
          <w:lang w:val="fr-FR"/>
        </w:rPr>
        <w:t xml:space="preserve"> conséquent,</w:t>
      </w:r>
      <w:r w:rsidRPr="00C43A18">
        <w:rPr>
          <w:rFonts w:asciiTheme="minorHAnsi" w:eastAsia="Verdana" w:hAnsiTheme="minorHAnsi" w:cstheme="minorHAnsi"/>
          <w:i/>
          <w:iCs/>
          <w:color w:val="000000"/>
          <w:sz w:val="22"/>
          <w:szCs w:val="22"/>
        </w:rPr>
        <w:t xml:space="preserve"> pas</w:t>
      </w:r>
      <w:r w:rsidRPr="00C43A18">
        <w:rPr>
          <w:rFonts w:asciiTheme="minorHAnsi" w:eastAsia="Tahoma" w:hAnsiTheme="minorHAnsi" w:cstheme="minorHAnsi"/>
          <w:i/>
          <w:iCs/>
          <w:color w:val="000000"/>
          <w:sz w:val="22"/>
          <w:szCs w:val="22"/>
          <w:lang w:val="fr-FR"/>
        </w:rPr>
        <w:t xml:space="preserve"> dû</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une impossibilité</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travailler ou</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une réduction</w:t>
      </w:r>
      <w:r w:rsidRPr="00C43A18">
        <w:rPr>
          <w:rFonts w:asciiTheme="minorHAnsi" w:eastAsia="Verdana" w:hAnsiTheme="minorHAnsi" w:cstheme="minorHAnsi"/>
          <w:i/>
          <w:iCs/>
          <w:color w:val="000000"/>
          <w:sz w:val="22"/>
          <w:szCs w:val="22"/>
        </w:rPr>
        <w:t xml:space="preserve"> du volume de</w:t>
      </w:r>
      <w:r w:rsidRPr="00C43A18">
        <w:rPr>
          <w:rFonts w:asciiTheme="minorHAnsi" w:eastAsia="Tahoma" w:hAnsiTheme="minorHAnsi" w:cstheme="minorHAnsi"/>
          <w:i/>
          <w:iCs/>
          <w:color w:val="000000"/>
          <w:sz w:val="22"/>
          <w:szCs w:val="22"/>
          <w:lang w:val="fr-FR"/>
        </w:rPr>
        <w:t xml:space="preserve"> travail</w:t>
      </w:r>
      <w:r w:rsidRPr="00C43A18">
        <w:rPr>
          <w:rFonts w:asciiTheme="minorHAnsi" w:eastAsia="Verdana" w:hAnsiTheme="minorHAnsi" w:cstheme="minorHAnsi"/>
          <w:i/>
          <w:iCs/>
          <w:color w:val="000000"/>
          <w:sz w:val="22"/>
          <w:szCs w:val="22"/>
        </w:rPr>
        <w:t xml:space="preserve"> </w:t>
      </w:r>
      <w:r w:rsidR="008C6F8A" w:rsidRPr="00C43A18">
        <w:rPr>
          <w:rFonts w:asciiTheme="minorHAnsi" w:eastAsia="Verdana" w:hAnsiTheme="minorHAnsi" w:cstheme="minorHAnsi"/>
          <w:i/>
          <w:iCs/>
          <w:color w:val="000000"/>
          <w:sz w:val="22"/>
          <w:szCs w:val="22"/>
        </w:rPr>
        <w:t>à</w:t>
      </w:r>
      <w:r w:rsidRPr="00C43A18">
        <w:rPr>
          <w:rFonts w:asciiTheme="minorHAnsi" w:eastAsia="Verdana" w:hAnsiTheme="minorHAnsi" w:cstheme="minorHAnsi"/>
          <w:i/>
          <w:iCs/>
          <w:color w:val="000000"/>
          <w:sz w:val="22"/>
          <w:szCs w:val="22"/>
        </w:rPr>
        <w:t xml:space="preserve"> la suite de la</w:t>
      </w:r>
      <w:r w:rsidRPr="00C43A18">
        <w:rPr>
          <w:rFonts w:asciiTheme="minorHAnsi" w:eastAsia="Tahoma" w:hAnsiTheme="minorHAnsi" w:cstheme="minorHAnsi"/>
          <w:i/>
          <w:iCs/>
          <w:color w:val="000000"/>
          <w:sz w:val="22"/>
          <w:szCs w:val="22"/>
          <w:lang w:val="fr-FR"/>
        </w:rPr>
        <w:t xml:space="preserve"> crise résultant</w:t>
      </w:r>
      <w:r w:rsidRPr="00C43A18">
        <w:rPr>
          <w:rFonts w:asciiTheme="minorHAnsi" w:eastAsia="Verdana" w:hAnsiTheme="minorHAnsi" w:cstheme="minorHAnsi"/>
          <w:i/>
          <w:iCs/>
          <w:color w:val="000000"/>
          <w:sz w:val="22"/>
          <w:szCs w:val="22"/>
        </w:rPr>
        <w:t xml:space="preserve"> du</w:t>
      </w:r>
      <w:r w:rsidRPr="00C43A18">
        <w:rPr>
          <w:rFonts w:asciiTheme="minorHAnsi" w:eastAsia="Tahoma" w:hAnsiTheme="minorHAnsi" w:cstheme="minorHAnsi"/>
          <w:i/>
          <w:iCs/>
          <w:color w:val="000000"/>
          <w:sz w:val="22"/>
          <w:szCs w:val="22"/>
          <w:lang w:val="fr-FR"/>
        </w:rPr>
        <w:t xml:space="preserve"> coronavirus (COVID-19).</w:t>
      </w:r>
    </w:p>
    <w:p w14:paraId="70C1AC27" w14:textId="65065119" w:rsidR="00042846" w:rsidRPr="00C43A18" w:rsidRDefault="00042846" w:rsidP="00C43A18">
      <w:pPr>
        <w:ind w:left="708" w:right="144"/>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Vous avez utilisé</w:t>
      </w:r>
      <w:r w:rsidRPr="00C43A18">
        <w:rPr>
          <w:rFonts w:asciiTheme="minorHAnsi" w:eastAsia="Verdana" w:hAnsiTheme="minorHAnsi" w:cstheme="minorHAnsi"/>
          <w:i/>
          <w:iCs/>
          <w:color w:val="000000"/>
          <w:sz w:val="22"/>
          <w:szCs w:val="22"/>
        </w:rPr>
        <w:t xml:space="preserve"> le</w:t>
      </w:r>
      <w:r w:rsidRPr="00C43A18">
        <w:rPr>
          <w:rFonts w:asciiTheme="minorHAnsi" w:eastAsia="Tahoma" w:hAnsiTheme="minorHAnsi" w:cstheme="minorHAnsi"/>
          <w:i/>
          <w:iCs/>
          <w:color w:val="000000"/>
          <w:sz w:val="22"/>
          <w:szCs w:val="22"/>
          <w:lang w:val="fr-FR"/>
        </w:rPr>
        <w:t xml:space="preserve"> chômage</w:t>
      </w:r>
      <w:r w:rsidRPr="00C43A18">
        <w:rPr>
          <w:rFonts w:asciiTheme="minorHAnsi" w:eastAsia="Verdana" w:hAnsiTheme="minorHAnsi" w:cstheme="minorHAnsi"/>
          <w:i/>
          <w:iCs/>
          <w:color w:val="000000"/>
          <w:sz w:val="22"/>
          <w:szCs w:val="22"/>
        </w:rPr>
        <w:t xml:space="preserve"> force</w:t>
      </w:r>
      <w:r w:rsidRPr="00C43A18">
        <w:rPr>
          <w:rFonts w:asciiTheme="minorHAnsi" w:eastAsia="Tahoma" w:hAnsiTheme="minorHAnsi" w:cstheme="minorHAnsi"/>
          <w:i/>
          <w:iCs/>
          <w:color w:val="000000"/>
          <w:sz w:val="22"/>
          <w:szCs w:val="22"/>
          <w:lang w:val="fr-FR"/>
        </w:rPr>
        <w:t xml:space="preserve"> majeure</w:t>
      </w:r>
      <w:r w:rsidRPr="00C43A18">
        <w:rPr>
          <w:rFonts w:asciiTheme="minorHAnsi" w:eastAsia="Verdana" w:hAnsiTheme="minorHAnsi" w:cstheme="minorHAnsi"/>
          <w:i/>
          <w:iCs/>
          <w:color w:val="000000"/>
          <w:sz w:val="22"/>
          <w:szCs w:val="22"/>
        </w:rPr>
        <w:t xml:space="preserve"> Corona</w:t>
      </w:r>
      <w:r w:rsidRPr="00C43A18">
        <w:rPr>
          <w:rFonts w:asciiTheme="minorHAnsi" w:eastAsia="Tahoma" w:hAnsiTheme="minorHAnsi" w:cstheme="minorHAnsi"/>
          <w:i/>
          <w:iCs/>
          <w:color w:val="000000"/>
          <w:sz w:val="22"/>
          <w:szCs w:val="22"/>
          <w:lang w:val="fr-FR"/>
        </w:rPr>
        <w:t xml:space="preserve"> pour votre travailleur </w:t>
      </w:r>
      <w:r w:rsidR="00C43A18">
        <w:rPr>
          <w:rFonts w:asciiTheme="minorHAnsi" w:eastAsia="Tahoma" w:hAnsiTheme="minorHAnsi" w:cstheme="minorHAnsi"/>
          <w:i/>
          <w:iCs/>
          <w:color w:val="000000"/>
          <w:sz w:val="22"/>
          <w:szCs w:val="22"/>
          <w:lang w:val="fr-FR"/>
        </w:rPr>
        <w:t>L.</w:t>
      </w:r>
      <w:r w:rsidRPr="00C43A18">
        <w:rPr>
          <w:rFonts w:asciiTheme="minorHAnsi" w:eastAsia="Tahoma" w:hAnsiTheme="minorHAnsi" w:cstheme="minorHAnsi"/>
          <w:i/>
          <w:iCs/>
          <w:color w:val="000000"/>
          <w:sz w:val="22"/>
          <w:szCs w:val="22"/>
          <w:lang w:val="fr-FR"/>
        </w:rPr>
        <w:t xml:space="preserve"> Norman alors que</w:t>
      </w:r>
      <w:r w:rsidR="008F7FBB">
        <w:rPr>
          <w:rFonts w:asciiTheme="minorHAnsi" w:eastAsia="Tahoma" w:hAnsiTheme="minorHAnsi" w:cstheme="minorHAnsi"/>
          <w:i/>
          <w:iCs/>
          <w:color w:val="000000"/>
          <w:sz w:val="22"/>
          <w:szCs w:val="22"/>
          <w:lang w:val="fr-FR"/>
        </w:rPr>
        <w:t xml:space="preserve">  </w:t>
      </w:r>
      <w:r w:rsidRPr="00C43A18">
        <w:rPr>
          <w:rFonts w:asciiTheme="minorHAnsi" w:eastAsia="Tahoma" w:hAnsiTheme="minorHAnsi" w:cstheme="minorHAnsi"/>
          <w:i/>
          <w:iCs/>
          <w:color w:val="000000"/>
          <w:sz w:val="22"/>
          <w:szCs w:val="22"/>
          <w:lang w:val="fr-FR"/>
        </w:rPr>
        <w:t>votre activité est reconnue comme essentielle</w:t>
      </w:r>
      <w:r w:rsidRPr="00C43A18">
        <w:rPr>
          <w:rFonts w:asciiTheme="minorHAnsi" w:eastAsia="Verdana" w:hAnsiTheme="minorHAnsi" w:cstheme="minorHAnsi"/>
          <w:i/>
          <w:iCs/>
          <w:color w:val="000000"/>
          <w:sz w:val="22"/>
          <w:szCs w:val="22"/>
        </w:rPr>
        <w:t xml:space="preserve"> pendant le</w:t>
      </w:r>
      <w:r w:rsidRPr="00C43A18">
        <w:rPr>
          <w:rFonts w:asciiTheme="minorHAnsi" w:eastAsia="Tahoma" w:hAnsiTheme="minorHAnsi" w:cstheme="minorHAnsi"/>
          <w:i/>
          <w:iCs/>
          <w:color w:val="000000"/>
          <w:sz w:val="22"/>
          <w:szCs w:val="22"/>
          <w:lang w:val="fr-FR"/>
        </w:rPr>
        <w:t xml:space="preserve"> recours</w:t>
      </w:r>
      <w:r w:rsidRPr="00C43A18">
        <w:rPr>
          <w:rFonts w:asciiTheme="minorHAnsi" w:eastAsia="Verdana" w:hAnsiTheme="minorHAnsi" w:cstheme="minorHAnsi"/>
          <w:i/>
          <w:iCs/>
          <w:color w:val="000000"/>
          <w:sz w:val="22"/>
          <w:szCs w:val="22"/>
        </w:rPr>
        <w:t xml:space="preserve"> du</w:t>
      </w:r>
      <w:r w:rsidRPr="00C43A18">
        <w:rPr>
          <w:rFonts w:asciiTheme="minorHAnsi" w:eastAsia="Tahoma" w:hAnsiTheme="minorHAnsi" w:cstheme="minorHAnsi"/>
          <w:i/>
          <w:iCs/>
          <w:color w:val="000000"/>
          <w:sz w:val="22"/>
          <w:szCs w:val="22"/>
          <w:lang w:val="fr-FR"/>
        </w:rPr>
        <w:t xml:space="preserve"> chômage</w:t>
      </w:r>
      <w:r w:rsidRPr="00C43A18">
        <w:rPr>
          <w:rFonts w:asciiTheme="minorHAnsi" w:eastAsia="Verdana" w:hAnsiTheme="minorHAnsi" w:cstheme="minorHAnsi"/>
          <w:i/>
          <w:iCs/>
          <w:color w:val="000000"/>
          <w:sz w:val="22"/>
          <w:szCs w:val="22"/>
        </w:rPr>
        <w:t xml:space="preserve"> force</w:t>
      </w:r>
      <w:r w:rsidRPr="00C43A18">
        <w:rPr>
          <w:rFonts w:asciiTheme="minorHAnsi" w:eastAsia="Tahoma" w:hAnsiTheme="minorHAnsi" w:cstheme="minorHAnsi"/>
          <w:i/>
          <w:iCs/>
          <w:color w:val="000000"/>
          <w:sz w:val="22"/>
          <w:szCs w:val="22"/>
          <w:lang w:val="fr-FR"/>
        </w:rPr>
        <w:t xml:space="preserve"> majeure.</w:t>
      </w:r>
      <w:r w:rsidRPr="00C43A18">
        <w:rPr>
          <w:rFonts w:asciiTheme="minorHAnsi" w:eastAsia="Verdana" w:hAnsiTheme="minorHAnsi" w:cstheme="minorHAnsi"/>
          <w:i/>
          <w:iCs/>
          <w:color w:val="000000"/>
          <w:sz w:val="22"/>
          <w:szCs w:val="22"/>
        </w:rPr>
        <w:t xml:space="preserve"> </w:t>
      </w:r>
    </w:p>
    <w:p w14:paraId="50F642FC" w14:textId="078C79E8" w:rsidR="00042846" w:rsidRPr="00C43A18" w:rsidRDefault="00042846" w:rsidP="00C43A18">
      <w:pPr>
        <w:ind w:left="708" w:right="144"/>
        <w:jc w:val="both"/>
        <w:rPr>
          <w:rFonts w:asciiTheme="minorHAnsi" w:eastAsia="Verdana" w:hAnsiTheme="minorHAnsi" w:cstheme="minorHAnsi"/>
          <w:i/>
          <w:iCs/>
          <w:color w:val="000000"/>
          <w:sz w:val="22"/>
          <w:szCs w:val="22"/>
        </w:rPr>
      </w:pPr>
      <w:r w:rsidRPr="00C43A18">
        <w:rPr>
          <w:rFonts w:asciiTheme="minorHAnsi" w:eastAsia="Verdana" w:hAnsiTheme="minorHAnsi" w:cstheme="minorHAnsi"/>
          <w:i/>
          <w:iCs/>
          <w:color w:val="000000"/>
          <w:sz w:val="22"/>
          <w:szCs w:val="22"/>
        </w:rPr>
        <w:t>En</w:t>
      </w:r>
      <w:r w:rsidRPr="00C43A18">
        <w:rPr>
          <w:rFonts w:asciiTheme="minorHAnsi" w:eastAsia="Tahoma" w:hAnsiTheme="minorHAnsi" w:cstheme="minorHAnsi"/>
          <w:i/>
          <w:iCs/>
          <w:color w:val="000000"/>
          <w:sz w:val="22"/>
          <w:szCs w:val="22"/>
          <w:lang w:val="fr-FR"/>
        </w:rPr>
        <w:t xml:space="preserve"> outre il</w:t>
      </w:r>
      <w:r w:rsidRPr="00C43A18">
        <w:rPr>
          <w:rFonts w:asciiTheme="minorHAnsi" w:eastAsia="Verdana" w:hAnsiTheme="minorHAnsi" w:cstheme="minorHAnsi"/>
          <w:i/>
          <w:iCs/>
          <w:color w:val="000000"/>
          <w:sz w:val="22"/>
          <w:szCs w:val="22"/>
        </w:rPr>
        <w:t xml:space="preserve"> a</w:t>
      </w:r>
      <w:r w:rsidRPr="00C43A18">
        <w:rPr>
          <w:rFonts w:asciiTheme="minorHAnsi" w:eastAsia="Tahoma" w:hAnsiTheme="minorHAnsi" w:cstheme="minorHAnsi"/>
          <w:i/>
          <w:iCs/>
          <w:color w:val="000000"/>
          <w:sz w:val="22"/>
          <w:szCs w:val="22"/>
          <w:lang w:val="fr-FR"/>
        </w:rPr>
        <w:t xml:space="preserve"> été constaté</w:t>
      </w:r>
      <w:r w:rsidRPr="00C43A18">
        <w:rPr>
          <w:rFonts w:asciiTheme="minorHAnsi" w:eastAsia="Verdana" w:hAnsiTheme="minorHAnsi" w:cstheme="minorHAnsi"/>
          <w:i/>
          <w:iCs/>
          <w:color w:val="000000"/>
          <w:sz w:val="22"/>
          <w:szCs w:val="22"/>
        </w:rPr>
        <w:t xml:space="preserve"> </w:t>
      </w:r>
      <w:r w:rsidR="008C6F8A" w:rsidRPr="00C43A18">
        <w:rPr>
          <w:rFonts w:asciiTheme="minorHAnsi" w:eastAsia="Verdana" w:hAnsiTheme="minorHAnsi" w:cstheme="minorHAnsi"/>
          <w:i/>
          <w:iCs/>
          <w:color w:val="000000"/>
          <w:sz w:val="22"/>
          <w:szCs w:val="22"/>
        </w:rPr>
        <w:t>à</w:t>
      </w:r>
      <w:r w:rsidRPr="00C43A18">
        <w:rPr>
          <w:rFonts w:asciiTheme="minorHAnsi" w:eastAsia="Tahoma" w:hAnsiTheme="minorHAnsi" w:cstheme="minorHAnsi"/>
          <w:i/>
          <w:iCs/>
          <w:color w:val="000000"/>
          <w:sz w:val="22"/>
          <w:szCs w:val="22"/>
          <w:lang w:val="fr-FR"/>
        </w:rPr>
        <w:t xml:space="preserve"> l'analyse</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votre chiffre d'affaire que</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manière globale, ce dernier</w:t>
      </w:r>
      <w:r w:rsidRPr="00C43A18">
        <w:rPr>
          <w:rFonts w:asciiTheme="minorHAnsi" w:eastAsia="Verdana" w:hAnsiTheme="minorHAnsi" w:cstheme="minorHAnsi"/>
          <w:i/>
          <w:iCs/>
          <w:color w:val="000000"/>
          <w:sz w:val="22"/>
          <w:szCs w:val="22"/>
        </w:rPr>
        <w:t xml:space="preserve"> a</w:t>
      </w:r>
      <w:r w:rsidRPr="00C43A18">
        <w:rPr>
          <w:rFonts w:asciiTheme="minorHAnsi" w:eastAsia="Tahoma" w:hAnsiTheme="minorHAnsi" w:cstheme="minorHAnsi"/>
          <w:i/>
          <w:iCs/>
          <w:color w:val="000000"/>
          <w:sz w:val="22"/>
          <w:szCs w:val="22"/>
          <w:lang w:val="fr-FR"/>
        </w:rPr>
        <w:t xml:space="preserve"> augmenté</w:t>
      </w:r>
      <w:r w:rsidRPr="00C43A18">
        <w:rPr>
          <w:rFonts w:asciiTheme="minorHAnsi" w:eastAsia="Verdana" w:hAnsiTheme="minorHAnsi" w:cstheme="minorHAnsi"/>
          <w:i/>
          <w:iCs/>
          <w:color w:val="000000"/>
          <w:sz w:val="22"/>
          <w:szCs w:val="22"/>
        </w:rPr>
        <w:t xml:space="preserve"> en 2020 par rapport </w:t>
      </w:r>
      <w:r w:rsidR="008C6F8A" w:rsidRPr="00C43A18">
        <w:rPr>
          <w:rFonts w:asciiTheme="minorHAnsi" w:eastAsia="Verdana" w:hAnsiTheme="minorHAnsi" w:cstheme="minorHAnsi"/>
          <w:i/>
          <w:iCs/>
          <w:color w:val="000000"/>
          <w:sz w:val="22"/>
          <w:szCs w:val="22"/>
        </w:rPr>
        <w:t>à</w:t>
      </w:r>
      <w:r w:rsidRPr="00C43A18">
        <w:rPr>
          <w:rFonts w:asciiTheme="minorHAnsi" w:eastAsia="Verdana" w:hAnsiTheme="minorHAnsi" w:cstheme="minorHAnsi"/>
          <w:i/>
          <w:iCs/>
          <w:color w:val="000000"/>
          <w:sz w:val="22"/>
          <w:szCs w:val="22"/>
        </w:rPr>
        <w:t xml:space="preserve"> 2019,</w:t>
      </w:r>
      <w:r w:rsidRPr="00C43A18">
        <w:rPr>
          <w:rFonts w:asciiTheme="minorHAnsi" w:eastAsia="Tahoma" w:hAnsiTheme="minorHAnsi" w:cstheme="minorHAnsi"/>
          <w:i/>
          <w:iCs/>
          <w:color w:val="000000"/>
          <w:sz w:val="22"/>
          <w:szCs w:val="22"/>
          <w:lang w:val="fr-FR"/>
        </w:rPr>
        <w:t xml:space="preserve"> il</w:t>
      </w:r>
      <w:r w:rsidRPr="00C43A18">
        <w:rPr>
          <w:rFonts w:asciiTheme="minorHAnsi" w:eastAsia="Verdana" w:hAnsiTheme="minorHAnsi" w:cstheme="minorHAnsi"/>
          <w:i/>
          <w:iCs/>
          <w:color w:val="000000"/>
          <w:sz w:val="22"/>
          <w:szCs w:val="22"/>
        </w:rPr>
        <w:t xml:space="preserve"> en</w:t>
      </w:r>
      <w:r w:rsidRPr="00C43A18">
        <w:rPr>
          <w:rFonts w:asciiTheme="minorHAnsi" w:eastAsia="Tahoma" w:hAnsiTheme="minorHAnsi" w:cstheme="minorHAnsi"/>
          <w:i/>
          <w:iCs/>
          <w:color w:val="000000"/>
          <w:sz w:val="22"/>
          <w:szCs w:val="22"/>
          <w:lang w:val="fr-FR"/>
        </w:rPr>
        <w:t xml:space="preserve"> est</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même</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l'analyse</w:t>
      </w:r>
      <w:r w:rsidRPr="00C43A18">
        <w:rPr>
          <w:rFonts w:asciiTheme="minorHAnsi" w:eastAsia="Verdana" w:hAnsiTheme="minorHAnsi" w:cstheme="minorHAnsi"/>
          <w:i/>
          <w:iCs/>
          <w:color w:val="000000"/>
          <w:sz w:val="22"/>
          <w:szCs w:val="22"/>
        </w:rPr>
        <w:t xml:space="preserve"> des</w:t>
      </w:r>
      <w:r w:rsidRPr="00C43A18">
        <w:rPr>
          <w:rFonts w:asciiTheme="minorHAnsi" w:eastAsia="Tahoma" w:hAnsiTheme="minorHAnsi" w:cstheme="minorHAnsi"/>
          <w:i/>
          <w:iCs/>
          <w:color w:val="000000"/>
          <w:sz w:val="22"/>
          <w:szCs w:val="22"/>
          <w:lang w:val="fr-FR"/>
        </w:rPr>
        <w:t xml:space="preserve"> achats réalisés</w:t>
      </w:r>
      <w:r w:rsidRPr="00C43A18">
        <w:rPr>
          <w:rFonts w:asciiTheme="minorHAnsi" w:eastAsia="Verdana" w:hAnsiTheme="minorHAnsi" w:cstheme="minorHAnsi"/>
          <w:i/>
          <w:iCs/>
          <w:color w:val="000000"/>
          <w:sz w:val="22"/>
          <w:szCs w:val="22"/>
        </w:rPr>
        <w:t xml:space="preserve"> par</w:t>
      </w:r>
      <w:r w:rsidRPr="00C43A18">
        <w:rPr>
          <w:rFonts w:asciiTheme="minorHAnsi" w:eastAsia="Tahoma" w:hAnsiTheme="minorHAnsi" w:cstheme="minorHAnsi"/>
          <w:i/>
          <w:iCs/>
          <w:color w:val="000000"/>
          <w:sz w:val="22"/>
          <w:szCs w:val="22"/>
          <w:lang w:val="fr-FR"/>
        </w:rPr>
        <w:t xml:space="preserve"> votre entreprise qui est également</w:t>
      </w:r>
      <w:r w:rsidRPr="00C43A18">
        <w:rPr>
          <w:rFonts w:asciiTheme="minorHAnsi" w:eastAsia="Verdana" w:hAnsiTheme="minorHAnsi" w:cstheme="minorHAnsi"/>
          <w:i/>
          <w:iCs/>
          <w:color w:val="000000"/>
          <w:sz w:val="22"/>
          <w:szCs w:val="22"/>
        </w:rPr>
        <w:t xml:space="preserve"> en</w:t>
      </w:r>
      <w:r w:rsidRPr="00C43A18">
        <w:rPr>
          <w:rFonts w:asciiTheme="minorHAnsi" w:eastAsia="Tahoma" w:hAnsiTheme="minorHAnsi" w:cstheme="minorHAnsi"/>
          <w:i/>
          <w:iCs/>
          <w:color w:val="000000"/>
          <w:sz w:val="22"/>
          <w:szCs w:val="22"/>
          <w:lang w:val="fr-FR"/>
        </w:rPr>
        <w:t xml:space="preserve"> augmentation depuis</w:t>
      </w:r>
      <w:r w:rsidRPr="00C43A18">
        <w:rPr>
          <w:rFonts w:asciiTheme="minorHAnsi" w:eastAsia="Verdana" w:hAnsiTheme="minorHAnsi" w:cstheme="minorHAnsi"/>
          <w:i/>
          <w:iCs/>
          <w:color w:val="000000"/>
          <w:sz w:val="22"/>
          <w:szCs w:val="22"/>
        </w:rPr>
        <w:t xml:space="preserve"> le</w:t>
      </w:r>
      <w:r w:rsidRPr="00C43A18">
        <w:rPr>
          <w:rFonts w:asciiTheme="minorHAnsi" w:eastAsia="Tahoma" w:hAnsiTheme="minorHAnsi" w:cstheme="minorHAnsi"/>
          <w:i/>
          <w:iCs/>
          <w:color w:val="000000"/>
          <w:sz w:val="22"/>
          <w:szCs w:val="22"/>
          <w:lang w:val="fr-FR"/>
        </w:rPr>
        <w:t xml:space="preserve"> 2</w:t>
      </w:r>
      <w:r w:rsidRPr="00C43A18">
        <w:rPr>
          <w:rFonts w:asciiTheme="minorHAnsi" w:eastAsia="Tahoma" w:hAnsiTheme="minorHAnsi" w:cstheme="minorHAnsi"/>
          <w:i/>
          <w:iCs/>
          <w:color w:val="000000"/>
          <w:sz w:val="22"/>
          <w:szCs w:val="22"/>
          <w:vertAlign w:val="superscript"/>
          <w:lang w:val="fr-FR"/>
        </w:rPr>
        <w:t>ème</w:t>
      </w:r>
      <w:r w:rsidRPr="00C43A18">
        <w:rPr>
          <w:rFonts w:asciiTheme="minorHAnsi" w:eastAsia="Tahoma" w:hAnsiTheme="minorHAnsi" w:cstheme="minorHAnsi"/>
          <w:i/>
          <w:iCs/>
          <w:color w:val="000000"/>
          <w:sz w:val="22"/>
          <w:szCs w:val="22"/>
          <w:lang w:val="fr-FR"/>
        </w:rPr>
        <w:t xml:space="preserve"> trimestre</w:t>
      </w:r>
      <w:r w:rsidRPr="00C43A18">
        <w:rPr>
          <w:rFonts w:asciiTheme="minorHAnsi" w:eastAsia="Verdana" w:hAnsiTheme="minorHAnsi" w:cstheme="minorHAnsi"/>
          <w:i/>
          <w:iCs/>
          <w:color w:val="000000"/>
          <w:sz w:val="22"/>
          <w:szCs w:val="22"/>
        </w:rPr>
        <w:t xml:space="preserve"> 2020 par rapport à 2019.</w:t>
      </w:r>
      <w:r w:rsidRPr="00C43A18">
        <w:rPr>
          <w:rFonts w:asciiTheme="minorHAnsi" w:eastAsia="Tahoma" w:hAnsiTheme="minorHAnsi" w:cstheme="minorHAnsi"/>
          <w:i/>
          <w:iCs/>
          <w:color w:val="000000"/>
          <w:sz w:val="22"/>
          <w:szCs w:val="22"/>
          <w:lang w:val="fr-FR"/>
        </w:rPr>
        <w:t xml:space="preserve"> </w:t>
      </w:r>
    </w:p>
    <w:p w14:paraId="5EA8DE34" w14:textId="77777777" w:rsidR="00042846" w:rsidRPr="00C43A18" w:rsidRDefault="00042846" w:rsidP="00C43A18">
      <w:pPr>
        <w:widowControl/>
        <w:suppressAutoHyphens w:val="0"/>
        <w:autoSpaceDN/>
        <w:ind w:left="708"/>
        <w:jc w:val="both"/>
        <w:textAlignment w:val="auto"/>
        <w:rPr>
          <w:rFonts w:asciiTheme="minorHAnsi" w:eastAsia="Tahoma" w:hAnsiTheme="minorHAnsi" w:cstheme="minorHAnsi"/>
          <w:i/>
          <w:iCs/>
          <w:color w:val="000000"/>
          <w:sz w:val="22"/>
          <w:szCs w:val="22"/>
          <w:lang w:val="fr-FR"/>
        </w:rPr>
      </w:pPr>
    </w:p>
    <w:p w14:paraId="33EA9E92" w14:textId="73C0A855" w:rsidR="00042846" w:rsidRPr="00C43A18" w:rsidRDefault="00042846" w:rsidP="00C43A18">
      <w:pPr>
        <w:widowControl/>
        <w:suppressAutoHyphens w:val="0"/>
        <w:autoSpaceDN/>
        <w:ind w:left="708"/>
        <w:jc w:val="both"/>
        <w:textAlignment w:val="auto"/>
        <w:rPr>
          <w:rFonts w:asciiTheme="minorHAnsi" w:eastAsia="Verdana" w:hAnsiTheme="minorHAnsi" w:cstheme="minorHAnsi"/>
          <w:i/>
          <w:iCs/>
          <w:color w:val="000000"/>
          <w:sz w:val="22"/>
          <w:szCs w:val="22"/>
        </w:rPr>
      </w:pPr>
      <w:r w:rsidRPr="00C43A18">
        <w:rPr>
          <w:rFonts w:asciiTheme="minorHAnsi" w:eastAsia="Tahoma" w:hAnsiTheme="minorHAnsi" w:cstheme="minorHAnsi"/>
          <w:i/>
          <w:iCs/>
          <w:color w:val="000000"/>
          <w:sz w:val="22"/>
          <w:szCs w:val="22"/>
          <w:lang w:val="fr-FR"/>
        </w:rPr>
        <w:t>Nous vous informons dès lors que</w:t>
      </w:r>
      <w:r w:rsidRPr="00C43A18">
        <w:rPr>
          <w:rFonts w:asciiTheme="minorHAnsi" w:eastAsia="Verdana" w:hAnsiTheme="minorHAnsi" w:cstheme="minorHAnsi"/>
          <w:i/>
          <w:iCs/>
          <w:color w:val="000000"/>
          <w:sz w:val="22"/>
          <w:szCs w:val="22"/>
        </w:rPr>
        <w:t xml:space="preserve"> le</w:t>
      </w:r>
      <w:r w:rsidRPr="00C43A18">
        <w:rPr>
          <w:rFonts w:asciiTheme="minorHAnsi" w:eastAsia="Tahoma" w:hAnsiTheme="minorHAnsi" w:cstheme="minorHAnsi"/>
          <w:i/>
          <w:iCs/>
          <w:color w:val="000000"/>
          <w:sz w:val="22"/>
          <w:szCs w:val="22"/>
          <w:lang w:val="fr-FR"/>
        </w:rPr>
        <w:t xml:space="preserve"> chômage temporaire pour</w:t>
      </w:r>
      <w:r w:rsidRPr="00C43A18">
        <w:rPr>
          <w:rFonts w:asciiTheme="minorHAnsi" w:eastAsia="Verdana" w:hAnsiTheme="minorHAnsi" w:cstheme="minorHAnsi"/>
          <w:i/>
          <w:iCs/>
          <w:color w:val="000000"/>
          <w:sz w:val="22"/>
          <w:szCs w:val="22"/>
        </w:rPr>
        <w:t xml:space="preserve"> force</w:t>
      </w:r>
      <w:r w:rsidRPr="00C43A18">
        <w:rPr>
          <w:rFonts w:asciiTheme="minorHAnsi" w:eastAsia="Tahoma" w:hAnsiTheme="minorHAnsi" w:cstheme="minorHAnsi"/>
          <w:i/>
          <w:iCs/>
          <w:color w:val="000000"/>
          <w:sz w:val="22"/>
          <w:szCs w:val="22"/>
          <w:lang w:val="fr-FR"/>
        </w:rPr>
        <w:t xml:space="preserve"> majeure ne</w:t>
      </w:r>
      <w:r w:rsidRPr="00C43A18">
        <w:rPr>
          <w:rFonts w:asciiTheme="minorHAnsi" w:eastAsia="Verdana" w:hAnsiTheme="minorHAnsi" w:cstheme="minorHAnsi"/>
          <w:i/>
          <w:iCs/>
          <w:color w:val="000000"/>
          <w:sz w:val="22"/>
          <w:szCs w:val="22"/>
        </w:rPr>
        <w:t xml:space="preserve"> sera pas</w:t>
      </w:r>
      <w:r w:rsidRPr="00C43A18">
        <w:rPr>
          <w:rFonts w:asciiTheme="minorHAnsi" w:eastAsia="Tahoma" w:hAnsiTheme="minorHAnsi" w:cstheme="minorHAnsi"/>
          <w:i/>
          <w:iCs/>
          <w:color w:val="000000"/>
          <w:sz w:val="22"/>
          <w:szCs w:val="22"/>
          <w:lang w:val="fr-FR"/>
        </w:rPr>
        <w:t xml:space="preserve"> accepté</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partir</w:t>
      </w:r>
      <w:r w:rsidRPr="00C43A18">
        <w:rPr>
          <w:rFonts w:asciiTheme="minorHAnsi" w:eastAsia="Verdana" w:hAnsiTheme="minorHAnsi" w:cstheme="minorHAnsi"/>
          <w:i/>
          <w:iCs/>
          <w:color w:val="000000"/>
          <w:sz w:val="22"/>
          <w:szCs w:val="22"/>
        </w:rPr>
        <w:t xml:space="preserve"> du 01.04.2020 et</w:t>
      </w:r>
      <w:r w:rsidRPr="00C43A18">
        <w:rPr>
          <w:rFonts w:asciiTheme="minorHAnsi" w:eastAsia="Tahoma" w:hAnsiTheme="minorHAnsi" w:cstheme="minorHAnsi"/>
          <w:i/>
          <w:iCs/>
          <w:color w:val="000000"/>
          <w:sz w:val="22"/>
          <w:szCs w:val="22"/>
          <w:lang w:val="fr-FR"/>
        </w:rPr>
        <w:t xml:space="preserve"> que</w:t>
      </w:r>
      <w:r w:rsidRPr="00C43A18">
        <w:rPr>
          <w:rFonts w:asciiTheme="minorHAnsi" w:eastAsia="Verdana" w:hAnsiTheme="minorHAnsi" w:cstheme="minorHAnsi"/>
          <w:i/>
          <w:iCs/>
          <w:color w:val="000000"/>
          <w:sz w:val="22"/>
          <w:szCs w:val="22"/>
        </w:rPr>
        <w:t xml:space="preserve"> le</w:t>
      </w:r>
      <w:r w:rsidRPr="00C43A18">
        <w:rPr>
          <w:rFonts w:asciiTheme="minorHAnsi" w:eastAsia="Tahoma" w:hAnsiTheme="minorHAnsi" w:cstheme="minorHAnsi"/>
          <w:i/>
          <w:iCs/>
          <w:color w:val="000000"/>
          <w:sz w:val="22"/>
          <w:szCs w:val="22"/>
          <w:lang w:val="fr-FR"/>
        </w:rPr>
        <w:t xml:space="preserve"> chômage temporaire</w:t>
      </w:r>
      <w:r w:rsidRPr="00C43A18">
        <w:rPr>
          <w:rFonts w:asciiTheme="minorHAnsi" w:eastAsia="Verdana" w:hAnsiTheme="minorHAnsi" w:cstheme="minorHAnsi"/>
          <w:i/>
          <w:iCs/>
          <w:color w:val="000000"/>
          <w:sz w:val="22"/>
          <w:szCs w:val="22"/>
        </w:rPr>
        <w:t xml:space="preserve"> sera</w:t>
      </w:r>
      <w:r w:rsidRPr="00C43A18">
        <w:rPr>
          <w:rFonts w:asciiTheme="minorHAnsi" w:eastAsia="Tahoma" w:hAnsiTheme="minorHAnsi" w:cstheme="minorHAnsi"/>
          <w:i/>
          <w:iCs/>
          <w:color w:val="000000"/>
          <w:sz w:val="22"/>
          <w:szCs w:val="22"/>
          <w:lang w:val="fr-FR"/>
        </w:rPr>
        <w:t xml:space="preserve"> donc refusé</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partir</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cette</w:t>
      </w:r>
      <w:r w:rsidRPr="00C43A18">
        <w:rPr>
          <w:rFonts w:asciiTheme="minorHAnsi" w:eastAsia="Verdana" w:hAnsiTheme="minorHAnsi" w:cstheme="minorHAnsi"/>
          <w:i/>
          <w:iCs/>
          <w:color w:val="000000"/>
          <w:sz w:val="22"/>
          <w:szCs w:val="22"/>
        </w:rPr>
        <w:t xml:space="preserve"> date.</w:t>
      </w:r>
    </w:p>
    <w:p w14:paraId="00BC0215" w14:textId="045C1946" w:rsidR="00042846" w:rsidRPr="00C43A18" w:rsidRDefault="00042846" w:rsidP="00C43A18">
      <w:pPr>
        <w:ind w:left="708"/>
        <w:jc w:val="both"/>
        <w:rPr>
          <w:rFonts w:asciiTheme="minorHAnsi" w:eastAsia="Tahoma" w:hAnsiTheme="minorHAnsi" w:cstheme="minorHAnsi"/>
          <w:i/>
          <w:iCs/>
          <w:color w:val="000000"/>
          <w:spacing w:val="5"/>
          <w:sz w:val="22"/>
          <w:szCs w:val="22"/>
          <w:lang w:val="fr-FR"/>
        </w:rPr>
      </w:pPr>
      <w:r w:rsidRPr="00C43A18">
        <w:rPr>
          <w:rFonts w:asciiTheme="minorHAnsi" w:eastAsia="Tahoma" w:hAnsiTheme="minorHAnsi" w:cstheme="minorHAnsi"/>
          <w:i/>
          <w:iCs/>
          <w:color w:val="000000"/>
          <w:spacing w:val="5"/>
          <w:sz w:val="22"/>
          <w:szCs w:val="22"/>
          <w:lang w:val="fr-FR"/>
        </w:rPr>
        <w:t>Cette décision s'appliquera</w:t>
      </w:r>
      <w:r w:rsidRPr="00C43A18">
        <w:rPr>
          <w:rFonts w:asciiTheme="minorHAnsi" w:eastAsia="Verdana" w:hAnsiTheme="minorHAnsi" w:cstheme="minorHAnsi"/>
          <w:i/>
          <w:iCs/>
          <w:color w:val="000000"/>
          <w:spacing w:val="5"/>
          <w:sz w:val="22"/>
          <w:szCs w:val="22"/>
        </w:rPr>
        <w:t xml:space="preserve"> à</w:t>
      </w:r>
      <w:r w:rsidRPr="00C43A18">
        <w:rPr>
          <w:rFonts w:asciiTheme="minorHAnsi" w:eastAsia="Tahoma" w:hAnsiTheme="minorHAnsi" w:cstheme="minorHAnsi"/>
          <w:i/>
          <w:iCs/>
          <w:color w:val="000000"/>
          <w:spacing w:val="5"/>
          <w:sz w:val="22"/>
          <w:szCs w:val="22"/>
          <w:lang w:val="fr-FR"/>
        </w:rPr>
        <w:t xml:space="preserve"> votre travailleur </w:t>
      </w:r>
      <w:r w:rsidR="00C43A18">
        <w:rPr>
          <w:rFonts w:asciiTheme="minorHAnsi" w:eastAsia="Tahoma" w:hAnsiTheme="minorHAnsi" w:cstheme="minorHAnsi"/>
          <w:i/>
          <w:iCs/>
          <w:color w:val="000000"/>
          <w:spacing w:val="5"/>
          <w:sz w:val="22"/>
          <w:szCs w:val="22"/>
          <w:lang w:val="fr-FR"/>
        </w:rPr>
        <w:t>L.</w:t>
      </w:r>
      <w:r w:rsidRPr="00C43A18">
        <w:rPr>
          <w:rFonts w:asciiTheme="minorHAnsi" w:eastAsia="Tahoma" w:hAnsiTheme="minorHAnsi" w:cstheme="minorHAnsi"/>
          <w:i/>
          <w:iCs/>
          <w:color w:val="000000"/>
          <w:spacing w:val="5"/>
          <w:sz w:val="22"/>
          <w:szCs w:val="22"/>
          <w:lang w:val="fr-FR"/>
        </w:rPr>
        <w:t xml:space="preserve"> </w:t>
      </w:r>
      <w:r w:rsidR="00C43A18">
        <w:rPr>
          <w:rFonts w:asciiTheme="minorHAnsi" w:eastAsia="Tahoma" w:hAnsiTheme="minorHAnsi" w:cstheme="minorHAnsi"/>
          <w:i/>
          <w:iCs/>
          <w:color w:val="000000"/>
          <w:spacing w:val="5"/>
          <w:sz w:val="22"/>
          <w:szCs w:val="22"/>
          <w:lang w:val="fr-FR"/>
        </w:rPr>
        <w:t>N.</w:t>
      </w:r>
      <w:r w:rsidRPr="00C43A18">
        <w:rPr>
          <w:rFonts w:asciiTheme="minorHAnsi" w:eastAsia="Verdana" w:hAnsiTheme="minorHAnsi" w:cstheme="minorHAnsi"/>
          <w:i/>
          <w:iCs/>
          <w:color w:val="000000"/>
          <w:spacing w:val="5"/>
          <w:sz w:val="22"/>
          <w:szCs w:val="22"/>
        </w:rPr>
        <w:t xml:space="preserve"> </w:t>
      </w:r>
      <w:r w:rsidR="00C43A18">
        <w:rPr>
          <w:rFonts w:asciiTheme="minorHAnsi" w:eastAsia="Verdana" w:hAnsiTheme="minorHAnsi" w:cstheme="minorHAnsi"/>
          <w:i/>
          <w:iCs/>
          <w:color w:val="000000"/>
          <w:spacing w:val="5"/>
          <w:sz w:val="22"/>
          <w:szCs w:val="22"/>
        </w:rPr>
        <w:t>XXX</w:t>
      </w:r>
      <w:r w:rsidRPr="00C43A18">
        <w:rPr>
          <w:rFonts w:asciiTheme="minorHAnsi" w:eastAsia="Tahoma" w:hAnsiTheme="minorHAnsi" w:cstheme="minorHAnsi"/>
          <w:i/>
          <w:iCs/>
          <w:color w:val="000000"/>
          <w:spacing w:val="5"/>
          <w:sz w:val="22"/>
          <w:szCs w:val="22"/>
          <w:lang w:val="fr-FR"/>
        </w:rPr>
        <w:t xml:space="preserve"> </w:t>
      </w:r>
    </w:p>
    <w:p w14:paraId="47A897D3" w14:textId="72500D86" w:rsidR="00042846" w:rsidRPr="00C43A18" w:rsidRDefault="00042846" w:rsidP="00C43A18">
      <w:pPr>
        <w:ind w:left="708"/>
        <w:jc w:val="both"/>
        <w:rPr>
          <w:rFonts w:asciiTheme="minorHAnsi" w:eastAsia="Tahoma" w:hAnsiTheme="minorHAnsi" w:cstheme="minorHAnsi"/>
          <w:b/>
          <w:i/>
          <w:iCs/>
          <w:color w:val="000000"/>
          <w:spacing w:val="-1"/>
          <w:sz w:val="22"/>
          <w:szCs w:val="22"/>
          <w:lang w:val="fr-FR"/>
        </w:rPr>
      </w:pPr>
      <w:r w:rsidRPr="00C43A18">
        <w:rPr>
          <w:rFonts w:asciiTheme="minorHAnsi" w:eastAsia="Tahoma" w:hAnsiTheme="minorHAnsi" w:cstheme="minorHAnsi"/>
          <w:b/>
          <w:i/>
          <w:iCs/>
          <w:color w:val="000000"/>
          <w:spacing w:val="-1"/>
          <w:sz w:val="22"/>
          <w:szCs w:val="22"/>
          <w:lang w:val="fr-FR"/>
        </w:rPr>
        <w:t>Veuillez communiquer cette décision</w:t>
      </w:r>
      <w:r w:rsidRPr="00C43A18">
        <w:rPr>
          <w:rFonts w:asciiTheme="minorHAnsi" w:eastAsia="Verdana" w:hAnsiTheme="minorHAnsi" w:cstheme="minorHAnsi"/>
          <w:b/>
          <w:i/>
          <w:iCs/>
          <w:color w:val="000000"/>
          <w:spacing w:val="-1"/>
          <w:sz w:val="22"/>
          <w:szCs w:val="22"/>
        </w:rPr>
        <w:t xml:space="preserve"> </w:t>
      </w:r>
      <w:r w:rsidR="008C6F8A" w:rsidRPr="00C43A18">
        <w:rPr>
          <w:rFonts w:asciiTheme="minorHAnsi" w:eastAsia="Verdana" w:hAnsiTheme="minorHAnsi" w:cstheme="minorHAnsi"/>
          <w:b/>
          <w:i/>
          <w:iCs/>
          <w:color w:val="000000"/>
          <w:spacing w:val="-1"/>
          <w:sz w:val="22"/>
          <w:szCs w:val="22"/>
        </w:rPr>
        <w:t>à</w:t>
      </w:r>
      <w:r w:rsidRPr="00C43A18">
        <w:rPr>
          <w:rFonts w:asciiTheme="minorHAnsi" w:eastAsia="Tahoma" w:hAnsiTheme="minorHAnsi" w:cstheme="minorHAnsi"/>
          <w:b/>
          <w:i/>
          <w:iCs/>
          <w:color w:val="000000"/>
          <w:spacing w:val="-1"/>
          <w:sz w:val="22"/>
          <w:szCs w:val="22"/>
          <w:lang w:val="fr-FR"/>
        </w:rPr>
        <w:t xml:space="preserve"> votre travailleur.</w:t>
      </w:r>
      <w:r w:rsidRPr="00C43A18">
        <w:rPr>
          <w:rFonts w:asciiTheme="minorHAnsi" w:eastAsia="Verdana" w:hAnsiTheme="minorHAnsi" w:cstheme="minorHAnsi"/>
          <w:b/>
          <w:i/>
          <w:iCs/>
          <w:color w:val="000000"/>
          <w:spacing w:val="-1"/>
          <w:sz w:val="22"/>
          <w:szCs w:val="22"/>
        </w:rPr>
        <w:t xml:space="preserve"> </w:t>
      </w:r>
    </w:p>
    <w:p w14:paraId="21945F22" w14:textId="77777777" w:rsidR="00042846" w:rsidRPr="00C43A18" w:rsidRDefault="00042846" w:rsidP="00C43A18">
      <w:pPr>
        <w:widowControl/>
        <w:suppressAutoHyphens w:val="0"/>
        <w:autoSpaceDN/>
        <w:ind w:firstLine="708"/>
        <w:jc w:val="both"/>
        <w:textAlignment w:val="auto"/>
        <w:rPr>
          <w:rFonts w:asciiTheme="minorHAnsi" w:eastAsia="Verdana" w:hAnsiTheme="minorHAnsi" w:cstheme="minorHAnsi"/>
          <w:i/>
          <w:iCs/>
          <w:color w:val="000000"/>
          <w:spacing w:val="6"/>
          <w:sz w:val="22"/>
          <w:szCs w:val="22"/>
        </w:rPr>
      </w:pPr>
    </w:p>
    <w:p w14:paraId="4B290BF1" w14:textId="72FFC4C3" w:rsidR="00042846" w:rsidRPr="00C43A18" w:rsidRDefault="00042846" w:rsidP="00C43A18">
      <w:pPr>
        <w:widowControl/>
        <w:suppressAutoHyphens w:val="0"/>
        <w:autoSpaceDN/>
        <w:ind w:firstLine="708"/>
        <w:jc w:val="both"/>
        <w:textAlignment w:val="auto"/>
        <w:rPr>
          <w:rFonts w:asciiTheme="minorHAnsi" w:hAnsiTheme="minorHAnsi" w:cstheme="minorHAnsi"/>
          <w:i/>
          <w:iCs/>
          <w:sz w:val="22"/>
          <w:szCs w:val="22"/>
        </w:rPr>
      </w:pPr>
      <w:r w:rsidRPr="00C43A18">
        <w:rPr>
          <w:rFonts w:asciiTheme="minorHAnsi" w:eastAsia="Verdana" w:hAnsiTheme="minorHAnsi" w:cstheme="minorHAnsi"/>
          <w:i/>
          <w:iCs/>
          <w:color w:val="000000"/>
          <w:spacing w:val="6"/>
          <w:sz w:val="22"/>
          <w:szCs w:val="22"/>
        </w:rPr>
        <w:t>Les</w:t>
      </w:r>
      <w:r w:rsidRPr="00C43A18">
        <w:rPr>
          <w:rFonts w:asciiTheme="minorHAnsi" w:eastAsia="Tahoma" w:hAnsiTheme="minorHAnsi" w:cstheme="minorHAnsi"/>
          <w:i/>
          <w:iCs/>
          <w:color w:val="000000"/>
          <w:spacing w:val="6"/>
          <w:sz w:val="22"/>
          <w:szCs w:val="22"/>
          <w:lang w:val="fr-FR"/>
        </w:rPr>
        <w:t xml:space="preserve"> allocations</w:t>
      </w:r>
      <w:r w:rsidRPr="00C43A18">
        <w:rPr>
          <w:rFonts w:asciiTheme="minorHAnsi" w:eastAsia="Verdana" w:hAnsiTheme="minorHAnsi" w:cstheme="minorHAnsi"/>
          <w:i/>
          <w:iCs/>
          <w:color w:val="000000"/>
          <w:spacing w:val="6"/>
          <w:sz w:val="22"/>
          <w:szCs w:val="22"/>
        </w:rPr>
        <w:t xml:space="preserve"> de</w:t>
      </w:r>
      <w:r w:rsidRPr="00C43A18">
        <w:rPr>
          <w:rFonts w:asciiTheme="minorHAnsi" w:eastAsia="Tahoma" w:hAnsiTheme="minorHAnsi" w:cstheme="minorHAnsi"/>
          <w:i/>
          <w:iCs/>
          <w:color w:val="000000"/>
          <w:spacing w:val="6"/>
          <w:sz w:val="22"/>
          <w:szCs w:val="22"/>
          <w:lang w:val="fr-FR"/>
        </w:rPr>
        <w:t xml:space="preserve"> chômage indûment perçues seront récupérées auprès</w:t>
      </w:r>
      <w:r w:rsidRPr="00C43A18">
        <w:rPr>
          <w:rFonts w:asciiTheme="minorHAnsi" w:eastAsia="Verdana" w:hAnsiTheme="minorHAnsi" w:cstheme="minorHAnsi"/>
          <w:i/>
          <w:iCs/>
          <w:color w:val="000000"/>
          <w:spacing w:val="6"/>
          <w:sz w:val="22"/>
          <w:szCs w:val="22"/>
        </w:rPr>
        <w:t xml:space="preserve"> du</w:t>
      </w:r>
      <w:r w:rsidRPr="00C43A18">
        <w:rPr>
          <w:rFonts w:asciiTheme="minorHAnsi" w:eastAsia="Tahoma" w:hAnsiTheme="minorHAnsi" w:cstheme="minorHAnsi"/>
          <w:i/>
          <w:iCs/>
          <w:color w:val="000000"/>
          <w:spacing w:val="6"/>
          <w:sz w:val="22"/>
          <w:szCs w:val="22"/>
          <w:lang w:val="fr-FR"/>
        </w:rPr>
        <w:t xml:space="preserve"> travailleur ».</w:t>
      </w:r>
    </w:p>
    <w:p w14:paraId="23BFF122" w14:textId="77777777" w:rsidR="00FA1B32" w:rsidRDefault="00FA1B32" w:rsidP="00FA1B32">
      <w:pPr>
        <w:jc w:val="both"/>
        <w:rPr>
          <w:rFonts w:asciiTheme="minorHAnsi" w:hAnsiTheme="minorHAnsi" w:cstheme="minorHAnsi"/>
          <w:sz w:val="22"/>
          <w:szCs w:val="22"/>
          <w:lang w:eastAsia="fr-FR"/>
        </w:rPr>
      </w:pPr>
    </w:p>
    <w:p w14:paraId="15925CBB" w14:textId="77777777" w:rsidR="00FA1B32" w:rsidRDefault="00FA1B32" w:rsidP="00FA1B32">
      <w:pPr>
        <w:jc w:val="both"/>
        <w:rPr>
          <w:rFonts w:asciiTheme="minorHAnsi" w:hAnsiTheme="minorHAnsi" w:cstheme="minorHAnsi"/>
          <w:color w:val="FF0000"/>
          <w:sz w:val="22"/>
          <w:szCs w:val="22"/>
          <w:lang w:eastAsia="fr-FR"/>
        </w:rPr>
      </w:pPr>
    </w:p>
    <w:p w14:paraId="2AFC1EF8" w14:textId="790A9050" w:rsidR="00FA1B32" w:rsidRPr="00A3447C" w:rsidRDefault="00FA1B32" w:rsidP="00FA1B32">
      <w:pPr>
        <w:jc w:val="both"/>
        <w:rPr>
          <w:rFonts w:asciiTheme="minorHAnsi" w:hAnsiTheme="minorHAnsi"/>
          <w:b/>
          <w:sz w:val="22"/>
          <w:szCs w:val="22"/>
          <w:u w:val="single"/>
        </w:rPr>
      </w:pPr>
      <w:r>
        <w:rPr>
          <w:rFonts w:asciiTheme="minorHAnsi" w:hAnsiTheme="minorHAnsi"/>
          <w:b/>
          <w:sz w:val="22"/>
          <w:szCs w:val="22"/>
          <w:u w:val="single"/>
        </w:rPr>
        <w:t>RG. 21/</w:t>
      </w:r>
      <w:r w:rsidR="00042846">
        <w:rPr>
          <w:rFonts w:asciiTheme="minorHAnsi" w:hAnsiTheme="minorHAnsi"/>
          <w:b/>
          <w:sz w:val="22"/>
          <w:szCs w:val="22"/>
          <w:u w:val="single"/>
        </w:rPr>
        <w:t>805</w:t>
      </w:r>
      <w:r>
        <w:rPr>
          <w:rFonts w:asciiTheme="minorHAnsi" w:hAnsiTheme="minorHAnsi"/>
          <w:b/>
          <w:sz w:val="22"/>
          <w:szCs w:val="22"/>
          <w:u w:val="single"/>
        </w:rPr>
        <w:t>/A</w:t>
      </w:r>
    </w:p>
    <w:p w14:paraId="253CC9F1" w14:textId="77777777" w:rsidR="00FA1B32" w:rsidRPr="00A3447C" w:rsidRDefault="00FA1B32" w:rsidP="00FA1B32">
      <w:pPr>
        <w:jc w:val="both"/>
        <w:rPr>
          <w:rFonts w:asciiTheme="minorHAnsi" w:hAnsiTheme="minorHAnsi"/>
          <w:sz w:val="22"/>
          <w:szCs w:val="22"/>
        </w:rPr>
      </w:pPr>
    </w:p>
    <w:p w14:paraId="30B7726B" w14:textId="1DDC5E57" w:rsidR="00042846" w:rsidRPr="001F575F" w:rsidRDefault="00042846" w:rsidP="00042846">
      <w:pPr>
        <w:jc w:val="both"/>
        <w:rPr>
          <w:rFonts w:asciiTheme="minorHAnsi" w:hAnsiTheme="minorHAnsi" w:cstheme="minorHAnsi"/>
          <w:b/>
          <w:bCs/>
          <w:sz w:val="22"/>
          <w:szCs w:val="22"/>
        </w:rPr>
      </w:pPr>
      <w:r w:rsidRPr="00A3447C">
        <w:rPr>
          <w:rFonts w:asciiTheme="minorHAnsi" w:hAnsiTheme="minorHAnsi"/>
          <w:sz w:val="22"/>
          <w:szCs w:val="22"/>
        </w:rPr>
        <w:t xml:space="preserve">Le recours est dirigé contre une décision </w:t>
      </w:r>
      <w:r>
        <w:rPr>
          <w:rFonts w:asciiTheme="minorHAnsi" w:hAnsiTheme="minorHAnsi"/>
          <w:sz w:val="22"/>
          <w:szCs w:val="22"/>
        </w:rPr>
        <w:t xml:space="preserve">C29 </w:t>
      </w:r>
      <w:r w:rsidRPr="00A3447C">
        <w:rPr>
          <w:rFonts w:asciiTheme="minorHAnsi" w:hAnsiTheme="minorHAnsi"/>
          <w:sz w:val="22"/>
          <w:szCs w:val="22"/>
        </w:rPr>
        <w:t xml:space="preserve">du </w:t>
      </w:r>
      <w:r w:rsidR="008C6F8A">
        <w:rPr>
          <w:rFonts w:asciiTheme="minorHAnsi" w:hAnsiTheme="minorHAnsi"/>
          <w:sz w:val="22"/>
          <w:szCs w:val="22"/>
        </w:rPr>
        <w:t>16 juillet</w:t>
      </w:r>
      <w:r>
        <w:rPr>
          <w:rFonts w:asciiTheme="minorHAnsi" w:hAnsiTheme="minorHAnsi"/>
          <w:sz w:val="22"/>
          <w:szCs w:val="22"/>
        </w:rPr>
        <w:t xml:space="preserve"> 2021</w:t>
      </w:r>
      <w:r w:rsidRPr="00A3447C">
        <w:rPr>
          <w:rFonts w:asciiTheme="minorHAnsi" w:hAnsiTheme="minorHAnsi"/>
          <w:sz w:val="22"/>
          <w:szCs w:val="22"/>
        </w:rPr>
        <w:t xml:space="preserve"> </w:t>
      </w:r>
      <w:r w:rsidRPr="00A3447C">
        <w:rPr>
          <w:rFonts w:ascii="Calibri" w:hAnsi="Calibri"/>
          <w:sz w:val="22"/>
          <w:szCs w:val="22"/>
          <w:lang w:eastAsia="fr-FR"/>
        </w:rPr>
        <w:t xml:space="preserve">par </w:t>
      </w:r>
      <w:r w:rsidRPr="001F575F">
        <w:rPr>
          <w:rFonts w:ascii="Calibri" w:hAnsi="Calibri"/>
          <w:sz w:val="22"/>
          <w:szCs w:val="22"/>
          <w:lang w:eastAsia="fr-FR"/>
        </w:rPr>
        <w:t>laquelle l’</w:t>
      </w:r>
      <w:r w:rsidRPr="001F575F">
        <w:rPr>
          <w:rFonts w:asciiTheme="minorHAnsi" w:hAnsiTheme="minorHAnsi" w:cstheme="minorHAnsi"/>
          <w:bCs/>
          <w:sz w:val="22"/>
          <w:szCs w:val="22"/>
        </w:rPr>
        <w:t>ONEm</w:t>
      </w:r>
      <w:r w:rsidRPr="001F575F">
        <w:rPr>
          <w:rFonts w:asciiTheme="minorHAnsi" w:hAnsiTheme="minorHAnsi" w:cstheme="minorHAnsi"/>
          <w:b/>
          <w:bCs/>
          <w:sz w:val="22"/>
          <w:szCs w:val="22"/>
        </w:rPr>
        <w:t> :</w:t>
      </w:r>
    </w:p>
    <w:p w14:paraId="08AD3257" w14:textId="77777777" w:rsidR="00042846" w:rsidRPr="00C516DF" w:rsidRDefault="00042846" w:rsidP="00042846">
      <w:pPr>
        <w:jc w:val="both"/>
        <w:rPr>
          <w:rFonts w:asciiTheme="minorHAnsi" w:hAnsiTheme="minorHAnsi" w:cstheme="minorHAnsi"/>
          <w:sz w:val="22"/>
          <w:szCs w:val="22"/>
          <w:lang w:eastAsia="fr-FR"/>
        </w:rPr>
      </w:pPr>
    </w:p>
    <w:p w14:paraId="7770E14F" w14:textId="252E4978" w:rsidR="00042846" w:rsidRPr="00117CCF" w:rsidRDefault="00042846" w:rsidP="00042846">
      <w:pPr>
        <w:pStyle w:val="Textebrut"/>
        <w:numPr>
          <w:ilvl w:val="0"/>
          <w:numId w:val="1"/>
        </w:numPr>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 xml:space="preserve">exclut Monsieur </w:t>
      </w:r>
      <w:r w:rsidR="00C43A18">
        <w:rPr>
          <w:rFonts w:asciiTheme="minorHAnsi" w:eastAsia="Lucida Sans Unicode" w:hAnsiTheme="minorHAnsi" w:cstheme="minorHAnsi"/>
          <w:sz w:val="22"/>
          <w:szCs w:val="22"/>
        </w:rPr>
        <w:t>L.</w:t>
      </w:r>
      <w:r>
        <w:rPr>
          <w:rFonts w:asciiTheme="minorHAnsi" w:eastAsia="Lucida Sans Unicode" w:hAnsiTheme="minorHAnsi" w:cstheme="minorHAnsi"/>
          <w:sz w:val="22"/>
          <w:szCs w:val="22"/>
        </w:rPr>
        <w:t xml:space="preserve"> </w:t>
      </w:r>
      <w:r w:rsidRPr="00117CCF">
        <w:rPr>
          <w:rFonts w:asciiTheme="minorHAnsi" w:eastAsia="Lucida Sans Unicode" w:hAnsiTheme="minorHAnsi" w:cstheme="minorHAnsi"/>
          <w:sz w:val="22"/>
          <w:szCs w:val="22"/>
        </w:rPr>
        <w:t xml:space="preserve">du </w:t>
      </w:r>
      <w:r w:rsidRPr="00555286">
        <w:rPr>
          <w:rFonts w:asciiTheme="minorHAnsi" w:eastAsia="Lucida Sans Unicode" w:hAnsiTheme="minorHAnsi" w:cstheme="minorHAnsi"/>
          <w:sz w:val="22"/>
          <w:szCs w:val="22"/>
        </w:rPr>
        <w:t>bénéfice des allocations de chômage</w:t>
      </w:r>
      <w:r w:rsidR="008C6F8A">
        <w:rPr>
          <w:rFonts w:asciiTheme="minorHAnsi" w:eastAsia="Lucida Sans Unicode" w:hAnsiTheme="minorHAnsi" w:cstheme="minorHAnsi"/>
          <w:sz w:val="22"/>
          <w:szCs w:val="22"/>
        </w:rPr>
        <w:t xml:space="preserve"> temporaire</w:t>
      </w:r>
      <w:r w:rsidRPr="00555286">
        <w:rPr>
          <w:rFonts w:asciiTheme="minorHAnsi" w:eastAsia="Lucida Sans Unicode" w:hAnsiTheme="minorHAnsi" w:cstheme="minorHAnsi"/>
          <w:sz w:val="22"/>
          <w:szCs w:val="22"/>
        </w:rPr>
        <w:t xml:space="preserve"> à partir du </w:t>
      </w:r>
      <w:r w:rsidR="008C6F8A">
        <w:rPr>
          <w:rFonts w:asciiTheme="minorHAnsi" w:eastAsia="Lucida Sans Unicode" w:hAnsiTheme="minorHAnsi" w:cstheme="minorHAnsi"/>
          <w:sz w:val="22"/>
          <w:szCs w:val="22"/>
        </w:rPr>
        <w:t>1</w:t>
      </w:r>
      <w:r w:rsidR="008C6F8A" w:rsidRPr="008C6F8A">
        <w:rPr>
          <w:rFonts w:asciiTheme="minorHAnsi" w:eastAsia="Lucida Sans Unicode" w:hAnsiTheme="minorHAnsi" w:cstheme="minorHAnsi"/>
          <w:sz w:val="22"/>
          <w:szCs w:val="22"/>
          <w:vertAlign w:val="superscript"/>
        </w:rPr>
        <w:t>er</w:t>
      </w:r>
      <w:r w:rsidR="008C6F8A">
        <w:rPr>
          <w:rFonts w:asciiTheme="minorHAnsi" w:eastAsia="Lucida Sans Unicode" w:hAnsiTheme="minorHAnsi" w:cstheme="minorHAnsi"/>
          <w:sz w:val="22"/>
          <w:szCs w:val="22"/>
        </w:rPr>
        <w:t xml:space="preserve"> avril 2020</w:t>
      </w:r>
      <w:r w:rsidRPr="00555286">
        <w:rPr>
          <w:rFonts w:asciiTheme="minorHAnsi" w:eastAsia="Lucida Sans Unicode" w:hAnsiTheme="minorHAnsi" w:cstheme="minorHAnsi"/>
          <w:sz w:val="22"/>
          <w:szCs w:val="22"/>
        </w:rPr>
        <w:t xml:space="preserve"> </w:t>
      </w:r>
      <w:r w:rsidRPr="00555286">
        <w:rPr>
          <w:rFonts w:asciiTheme="minorHAnsi" w:hAnsiTheme="minorHAnsi" w:cstheme="minorHAnsi"/>
          <w:sz w:val="22"/>
          <w:szCs w:val="22"/>
          <w:lang w:eastAsia="fr-FR"/>
        </w:rPr>
        <w:t xml:space="preserve">du fait pas qu’il n’a pas </w:t>
      </w:r>
      <w:r w:rsidR="008C6F8A">
        <w:rPr>
          <w:rFonts w:asciiTheme="minorHAnsi" w:hAnsiTheme="minorHAnsi" w:cstheme="minorHAnsi"/>
          <w:sz w:val="22"/>
          <w:szCs w:val="22"/>
          <w:lang w:eastAsia="fr-FR"/>
        </w:rPr>
        <w:t>mentionné ses prestations de travail à dater du 1</w:t>
      </w:r>
      <w:r w:rsidR="008C6F8A" w:rsidRPr="008C6F8A">
        <w:rPr>
          <w:rFonts w:asciiTheme="minorHAnsi" w:hAnsiTheme="minorHAnsi" w:cstheme="minorHAnsi"/>
          <w:sz w:val="22"/>
          <w:szCs w:val="22"/>
          <w:vertAlign w:val="superscript"/>
          <w:lang w:eastAsia="fr-FR"/>
        </w:rPr>
        <w:t>er</w:t>
      </w:r>
      <w:r w:rsidR="008C6F8A">
        <w:rPr>
          <w:rFonts w:asciiTheme="minorHAnsi" w:hAnsiTheme="minorHAnsi" w:cstheme="minorHAnsi"/>
          <w:sz w:val="22"/>
          <w:szCs w:val="22"/>
          <w:lang w:eastAsia="fr-FR"/>
        </w:rPr>
        <w:t xml:space="preserve"> avril 2020 sur sa carte de contrôle avant de les commencer</w:t>
      </w:r>
      <w:r>
        <w:rPr>
          <w:rFonts w:asciiTheme="minorHAnsi" w:hAnsiTheme="minorHAnsi" w:cstheme="minorHAnsi"/>
          <w:sz w:val="22"/>
          <w:szCs w:val="22"/>
          <w:lang w:eastAsia="fr-FR"/>
        </w:rPr>
        <w:t xml:space="preserve">  </w:t>
      </w:r>
      <w:r w:rsidRPr="00117CCF">
        <w:rPr>
          <w:rFonts w:asciiTheme="minorHAnsi" w:eastAsia="Lucida Sans Unicode" w:hAnsiTheme="minorHAnsi" w:cstheme="minorHAnsi"/>
          <w:sz w:val="22"/>
          <w:szCs w:val="22"/>
        </w:rPr>
        <w:t>;</w:t>
      </w:r>
    </w:p>
    <w:p w14:paraId="40808C42" w14:textId="6CC2E98D" w:rsidR="00042846" w:rsidRPr="00117CCF" w:rsidRDefault="00042846" w:rsidP="00042846">
      <w:pPr>
        <w:pStyle w:val="Textebrut"/>
        <w:numPr>
          <w:ilvl w:val="0"/>
          <w:numId w:val="1"/>
        </w:numPr>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récupère</w:t>
      </w:r>
      <w:r w:rsidRPr="00117CCF">
        <w:rPr>
          <w:rFonts w:asciiTheme="minorHAnsi" w:eastAsia="Lucida Sans Unicode" w:hAnsiTheme="minorHAnsi" w:cstheme="minorHAnsi"/>
          <w:sz w:val="22"/>
          <w:szCs w:val="22"/>
        </w:rPr>
        <w:t xml:space="preserve"> les allocations perçues indûment </w:t>
      </w:r>
      <w:r>
        <w:rPr>
          <w:rFonts w:asciiTheme="minorHAnsi" w:eastAsia="Lucida Sans Unicode" w:hAnsiTheme="minorHAnsi" w:cstheme="minorHAnsi"/>
          <w:sz w:val="22"/>
          <w:szCs w:val="22"/>
        </w:rPr>
        <w:t xml:space="preserve">à dater du </w:t>
      </w:r>
      <w:r w:rsidR="008C6F8A">
        <w:rPr>
          <w:rFonts w:asciiTheme="minorHAnsi" w:eastAsia="Lucida Sans Unicode" w:hAnsiTheme="minorHAnsi" w:cstheme="minorHAnsi"/>
          <w:sz w:val="22"/>
          <w:szCs w:val="22"/>
        </w:rPr>
        <w:t>1</w:t>
      </w:r>
      <w:r w:rsidR="008C6F8A" w:rsidRPr="008C6F8A">
        <w:rPr>
          <w:rFonts w:asciiTheme="minorHAnsi" w:eastAsia="Lucida Sans Unicode" w:hAnsiTheme="minorHAnsi" w:cstheme="minorHAnsi"/>
          <w:sz w:val="22"/>
          <w:szCs w:val="22"/>
          <w:vertAlign w:val="superscript"/>
        </w:rPr>
        <w:t>er</w:t>
      </w:r>
      <w:r w:rsidR="008C6F8A">
        <w:rPr>
          <w:rFonts w:asciiTheme="minorHAnsi" w:eastAsia="Lucida Sans Unicode" w:hAnsiTheme="minorHAnsi" w:cstheme="minorHAnsi"/>
          <w:sz w:val="22"/>
          <w:szCs w:val="22"/>
        </w:rPr>
        <w:t xml:space="preserve"> avril</w:t>
      </w:r>
      <w:r>
        <w:rPr>
          <w:rFonts w:asciiTheme="minorHAnsi" w:eastAsia="Lucida Sans Unicode" w:hAnsiTheme="minorHAnsi" w:cstheme="minorHAnsi"/>
          <w:sz w:val="22"/>
          <w:szCs w:val="22"/>
        </w:rPr>
        <w:t xml:space="preserve"> 2020 </w:t>
      </w:r>
      <w:r w:rsidRPr="00117CCF">
        <w:rPr>
          <w:rFonts w:asciiTheme="minorHAnsi" w:eastAsia="Lucida Sans Unicode" w:hAnsiTheme="minorHAnsi" w:cstheme="minorHAnsi"/>
          <w:sz w:val="22"/>
          <w:szCs w:val="22"/>
        </w:rPr>
        <w:t>;</w:t>
      </w:r>
    </w:p>
    <w:p w14:paraId="5447E744" w14:textId="0C86B68B" w:rsidR="00042846" w:rsidRDefault="00042846" w:rsidP="00042846">
      <w:pPr>
        <w:pStyle w:val="Textebrut"/>
        <w:jc w:val="both"/>
        <w:rPr>
          <w:rFonts w:asciiTheme="minorHAnsi" w:hAnsiTheme="minorHAnsi" w:cstheme="minorHAnsi"/>
          <w:color w:val="595959" w:themeColor="text1" w:themeTint="A6"/>
          <w:sz w:val="22"/>
          <w:szCs w:val="22"/>
        </w:rPr>
      </w:pPr>
    </w:p>
    <w:p w14:paraId="2715B0C3" w14:textId="6718D738" w:rsidR="008C6F8A" w:rsidRPr="00C43A18" w:rsidRDefault="008C6F8A" w:rsidP="00042846">
      <w:pPr>
        <w:pStyle w:val="Textebrut"/>
        <w:jc w:val="both"/>
        <w:rPr>
          <w:rFonts w:asciiTheme="minorHAnsi" w:hAnsiTheme="minorHAnsi" w:cstheme="minorHAnsi"/>
          <w:sz w:val="22"/>
          <w:szCs w:val="22"/>
        </w:rPr>
      </w:pPr>
      <w:r w:rsidRPr="00C43A18">
        <w:rPr>
          <w:rFonts w:asciiTheme="minorHAnsi" w:hAnsiTheme="minorHAnsi" w:cstheme="minorHAnsi"/>
          <w:sz w:val="22"/>
          <w:szCs w:val="22"/>
        </w:rPr>
        <w:t>Cette décision est motivée comme suit :</w:t>
      </w:r>
    </w:p>
    <w:p w14:paraId="37F5FF90" w14:textId="735A1B57" w:rsidR="008C6F8A" w:rsidRDefault="008C6F8A" w:rsidP="00042846">
      <w:pPr>
        <w:pStyle w:val="Textebrut"/>
        <w:jc w:val="both"/>
        <w:rPr>
          <w:rFonts w:asciiTheme="minorHAnsi" w:hAnsiTheme="minorHAnsi" w:cstheme="minorHAnsi"/>
          <w:color w:val="595959" w:themeColor="text1" w:themeTint="A6"/>
          <w:sz w:val="22"/>
          <w:szCs w:val="22"/>
        </w:rPr>
      </w:pPr>
    </w:p>
    <w:p w14:paraId="1B96A53C" w14:textId="63D460B0" w:rsidR="008C6F8A" w:rsidRPr="00C43A18" w:rsidRDefault="008C6F8A" w:rsidP="00C43A18">
      <w:pPr>
        <w:ind w:left="709" w:right="144"/>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 L'examen</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votre</w:t>
      </w:r>
      <w:r w:rsidRPr="00C43A18">
        <w:rPr>
          <w:rFonts w:asciiTheme="minorHAnsi" w:eastAsia="Verdana" w:hAnsiTheme="minorHAnsi" w:cstheme="minorHAnsi"/>
          <w:i/>
          <w:iCs/>
          <w:color w:val="000000"/>
          <w:sz w:val="22"/>
          <w:szCs w:val="22"/>
        </w:rPr>
        <w:t xml:space="preserve"> dossier a</w:t>
      </w:r>
      <w:r w:rsidRPr="00C43A18">
        <w:rPr>
          <w:rFonts w:asciiTheme="minorHAnsi" w:eastAsia="Tahoma" w:hAnsiTheme="minorHAnsi" w:cstheme="minorHAnsi"/>
          <w:i/>
          <w:iCs/>
          <w:color w:val="000000"/>
          <w:sz w:val="22"/>
          <w:szCs w:val="22"/>
          <w:lang w:val="fr-FR"/>
        </w:rPr>
        <w:t xml:space="preserve"> révélé que</w:t>
      </w:r>
      <w:r w:rsidRPr="00C43A18">
        <w:rPr>
          <w:rFonts w:asciiTheme="minorHAnsi" w:eastAsia="Verdana" w:hAnsiTheme="minorHAnsi" w:cstheme="minorHAnsi"/>
          <w:i/>
          <w:iCs/>
          <w:color w:val="000000"/>
          <w:sz w:val="22"/>
          <w:szCs w:val="22"/>
        </w:rPr>
        <w:t xml:space="preserve"> suite à</w:t>
      </w:r>
      <w:r w:rsidRPr="00C43A18">
        <w:rPr>
          <w:rFonts w:asciiTheme="minorHAnsi" w:eastAsia="Tahoma" w:hAnsiTheme="minorHAnsi" w:cstheme="minorHAnsi"/>
          <w:i/>
          <w:iCs/>
          <w:color w:val="000000"/>
          <w:sz w:val="22"/>
          <w:szCs w:val="22"/>
          <w:lang w:val="fr-FR"/>
        </w:rPr>
        <w:t xml:space="preserve"> une enquête effectuée</w:t>
      </w:r>
      <w:r w:rsidRPr="00C43A18">
        <w:rPr>
          <w:rFonts w:asciiTheme="minorHAnsi" w:eastAsia="Verdana" w:hAnsiTheme="minorHAnsi" w:cstheme="minorHAnsi"/>
          <w:i/>
          <w:iCs/>
          <w:color w:val="000000"/>
          <w:sz w:val="22"/>
          <w:szCs w:val="22"/>
        </w:rPr>
        <w:t xml:space="preserve"> par</w:t>
      </w:r>
      <w:r w:rsidRPr="00C43A18">
        <w:rPr>
          <w:rFonts w:asciiTheme="minorHAnsi" w:eastAsia="Tahoma" w:hAnsiTheme="minorHAnsi" w:cstheme="minorHAnsi"/>
          <w:i/>
          <w:iCs/>
          <w:color w:val="000000"/>
          <w:sz w:val="22"/>
          <w:szCs w:val="22"/>
          <w:lang w:val="fr-FR"/>
        </w:rPr>
        <w:t xml:space="preserve"> notre</w:t>
      </w:r>
      <w:r w:rsidRPr="00C43A18">
        <w:rPr>
          <w:rFonts w:asciiTheme="minorHAnsi" w:eastAsia="Verdana" w:hAnsiTheme="minorHAnsi" w:cstheme="minorHAnsi"/>
          <w:i/>
          <w:iCs/>
          <w:color w:val="000000"/>
          <w:sz w:val="22"/>
          <w:szCs w:val="22"/>
        </w:rPr>
        <w:t xml:space="preserve"> service</w:t>
      </w:r>
      <w:r w:rsidRPr="00C43A18">
        <w:rPr>
          <w:rFonts w:asciiTheme="minorHAnsi" w:eastAsia="Tahoma" w:hAnsiTheme="minorHAnsi" w:cstheme="minorHAnsi"/>
          <w:i/>
          <w:iCs/>
          <w:color w:val="000000"/>
          <w:sz w:val="22"/>
          <w:szCs w:val="22"/>
          <w:lang w:val="fr-FR"/>
        </w:rPr>
        <w:t xml:space="preserve"> contrôle que</w:t>
      </w:r>
      <w:r w:rsidRPr="00C43A18">
        <w:rPr>
          <w:rFonts w:asciiTheme="minorHAnsi" w:eastAsia="Verdana" w:hAnsiTheme="minorHAnsi" w:cstheme="minorHAnsi"/>
          <w:i/>
          <w:iCs/>
          <w:color w:val="000000"/>
          <w:sz w:val="22"/>
          <w:szCs w:val="22"/>
        </w:rPr>
        <w:t xml:space="preserve"> le </w:t>
      </w:r>
      <w:r w:rsidRPr="00C43A18">
        <w:rPr>
          <w:rFonts w:asciiTheme="minorHAnsi" w:eastAsia="Tahoma" w:hAnsiTheme="minorHAnsi" w:cstheme="minorHAnsi"/>
          <w:i/>
          <w:iCs/>
          <w:color w:val="000000"/>
          <w:sz w:val="22"/>
          <w:szCs w:val="22"/>
          <w:lang w:val="fr-FR"/>
        </w:rPr>
        <w:t>chômage temporaire pour motif</w:t>
      </w:r>
      <w:r w:rsidRPr="00C43A18">
        <w:rPr>
          <w:rFonts w:asciiTheme="minorHAnsi" w:eastAsia="Verdana" w:hAnsiTheme="minorHAnsi" w:cstheme="minorHAnsi"/>
          <w:i/>
          <w:iCs/>
          <w:color w:val="000000"/>
          <w:sz w:val="22"/>
          <w:szCs w:val="22"/>
        </w:rPr>
        <w:t xml:space="preserve"> de force</w:t>
      </w:r>
      <w:r w:rsidRPr="00C43A18">
        <w:rPr>
          <w:rFonts w:asciiTheme="minorHAnsi" w:eastAsia="Tahoma" w:hAnsiTheme="minorHAnsi" w:cstheme="minorHAnsi"/>
          <w:i/>
          <w:iCs/>
          <w:color w:val="000000"/>
          <w:sz w:val="22"/>
          <w:szCs w:val="22"/>
          <w:lang w:val="fr-FR"/>
        </w:rPr>
        <w:t xml:space="preserve"> majeure covid</w:t>
      </w:r>
      <w:r w:rsidRPr="00C43A18">
        <w:rPr>
          <w:rFonts w:asciiTheme="minorHAnsi" w:eastAsia="Verdana" w:hAnsiTheme="minorHAnsi" w:cstheme="minorHAnsi"/>
          <w:i/>
          <w:iCs/>
          <w:color w:val="000000"/>
          <w:sz w:val="22"/>
          <w:szCs w:val="22"/>
        </w:rPr>
        <w:t xml:space="preserve"> 19</w:t>
      </w:r>
      <w:r w:rsidRPr="00C43A18">
        <w:rPr>
          <w:rFonts w:asciiTheme="minorHAnsi" w:eastAsia="Tahoma" w:hAnsiTheme="minorHAnsi" w:cstheme="minorHAnsi"/>
          <w:i/>
          <w:iCs/>
          <w:color w:val="000000"/>
          <w:sz w:val="22"/>
          <w:szCs w:val="22"/>
          <w:lang w:val="fr-FR"/>
        </w:rPr>
        <w:t xml:space="preserve"> demandé</w:t>
      </w:r>
      <w:r w:rsidRPr="00C43A18">
        <w:rPr>
          <w:rFonts w:asciiTheme="minorHAnsi" w:eastAsia="Verdana" w:hAnsiTheme="minorHAnsi" w:cstheme="minorHAnsi"/>
          <w:i/>
          <w:iCs/>
          <w:color w:val="000000"/>
          <w:sz w:val="22"/>
          <w:szCs w:val="22"/>
        </w:rPr>
        <w:t xml:space="preserve"> par</w:t>
      </w:r>
      <w:r w:rsidRPr="00C43A18">
        <w:rPr>
          <w:rFonts w:asciiTheme="minorHAnsi" w:eastAsia="Tahoma" w:hAnsiTheme="minorHAnsi" w:cstheme="minorHAnsi"/>
          <w:i/>
          <w:iCs/>
          <w:color w:val="000000"/>
          <w:sz w:val="22"/>
          <w:szCs w:val="22"/>
          <w:lang w:val="fr-FR"/>
        </w:rPr>
        <w:t xml:space="preserve"> votre employeur,</w:t>
      </w:r>
      <w:r w:rsidRPr="00C43A18">
        <w:rPr>
          <w:rFonts w:asciiTheme="minorHAnsi" w:eastAsia="Verdana" w:hAnsiTheme="minorHAnsi" w:cstheme="minorHAnsi"/>
          <w:i/>
          <w:iCs/>
          <w:color w:val="000000"/>
          <w:sz w:val="22"/>
          <w:szCs w:val="22"/>
        </w:rPr>
        <w:t xml:space="preserve"> la</w:t>
      </w:r>
      <w:r w:rsidRPr="00C43A18">
        <w:rPr>
          <w:rFonts w:asciiTheme="minorHAnsi" w:eastAsia="Tahoma" w:hAnsiTheme="minorHAnsi" w:cstheme="minorHAnsi"/>
          <w:i/>
          <w:iCs/>
          <w:color w:val="000000"/>
          <w:sz w:val="22"/>
          <w:szCs w:val="22"/>
          <w:lang w:val="fr-FR"/>
        </w:rPr>
        <w:t xml:space="preserve"> </w:t>
      </w:r>
      <w:r w:rsidR="00C43A18">
        <w:rPr>
          <w:rFonts w:asciiTheme="minorHAnsi" w:eastAsia="Tahoma" w:hAnsiTheme="minorHAnsi" w:cstheme="minorHAnsi"/>
          <w:i/>
          <w:iCs/>
          <w:color w:val="000000"/>
          <w:sz w:val="22"/>
          <w:szCs w:val="22"/>
          <w:lang w:val="fr-FR"/>
        </w:rPr>
        <w:t>L.</w:t>
      </w:r>
      <w:r w:rsidRPr="00C43A18">
        <w:rPr>
          <w:rFonts w:asciiTheme="minorHAnsi" w:eastAsia="Tahoma" w:hAnsiTheme="minorHAnsi" w:cstheme="minorHAnsi"/>
          <w:i/>
          <w:iCs/>
          <w:color w:val="000000"/>
          <w:sz w:val="22"/>
          <w:szCs w:val="22"/>
          <w:lang w:val="fr-FR"/>
        </w:rPr>
        <w:t>sprl,</w:t>
      </w:r>
      <w:r w:rsidRPr="00C43A18">
        <w:rPr>
          <w:rFonts w:asciiTheme="minorHAnsi" w:eastAsia="Verdana" w:hAnsiTheme="minorHAnsi" w:cstheme="minorHAnsi"/>
          <w:i/>
          <w:iCs/>
          <w:color w:val="000000"/>
          <w:sz w:val="22"/>
          <w:szCs w:val="22"/>
        </w:rPr>
        <w:t xml:space="preserve"> a</w:t>
      </w:r>
      <w:r w:rsidRPr="00C43A18">
        <w:rPr>
          <w:rFonts w:asciiTheme="minorHAnsi" w:eastAsia="Tahoma" w:hAnsiTheme="minorHAnsi" w:cstheme="minorHAnsi"/>
          <w:i/>
          <w:iCs/>
          <w:color w:val="000000"/>
          <w:sz w:val="22"/>
          <w:szCs w:val="22"/>
          <w:lang w:val="fr-FR"/>
        </w:rPr>
        <w:t xml:space="preserve"> été refusé</w:t>
      </w:r>
      <w:r w:rsidRPr="00C43A18">
        <w:rPr>
          <w:rFonts w:asciiTheme="minorHAnsi" w:eastAsia="Verdana" w:hAnsiTheme="minorHAnsi" w:cstheme="minorHAnsi"/>
          <w:i/>
          <w:iCs/>
          <w:color w:val="000000"/>
          <w:sz w:val="22"/>
          <w:szCs w:val="22"/>
        </w:rPr>
        <w:t xml:space="preserve"> par nos services à</w:t>
      </w:r>
      <w:r w:rsidRPr="00C43A18">
        <w:rPr>
          <w:rFonts w:asciiTheme="minorHAnsi" w:eastAsia="Tahoma" w:hAnsiTheme="minorHAnsi" w:cstheme="minorHAnsi"/>
          <w:i/>
          <w:iCs/>
          <w:color w:val="000000"/>
          <w:sz w:val="22"/>
          <w:szCs w:val="22"/>
          <w:lang w:val="fr-FR"/>
        </w:rPr>
        <w:t xml:space="preserve"> partir</w:t>
      </w:r>
      <w:r w:rsidRPr="00C43A18">
        <w:rPr>
          <w:rFonts w:asciiTheme="minorHAnsi" w:eastAsia="Verdana" w:hAnsiTheme="minorHAnsi" w:cstheme="minorHAnsi"/>
          <w:i/>
          <w:iCs/>
          <w:color w:val="000000"/>
          <w:sz w:val="22"/>
          <w:szCs w:val="22"/>
        </w:rPr>
        <w:t xml:space="preserve"> du 01.04.2020. </w:t>
      </w:r>
    </w:p>
    <w:p w14:paraId="7D4DB84D" w14:textId="43AC13C4" w:rsidR="008C6F8A" w:rsidRPr="00C43A18" w:rsidRDefault="008C6F8A" w:rsidP="00C43A18">
      <w:pPr>
        <w:ind w:left="709" w:right="144"/>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C'est</w:t>
      </w:r>
      <w:r w:rsidRPr="00C43A18">
        <w:rPr>
          <w:rFonts w:asciiTheme="minorHAnsi" w:eastAsia="Verdana" w:hAnsiTheme="minorHAnsi" w:cstheme="minorHAnsi"/>
          <w:i/>
          <w:iCs/>
          <w:color w:val="000000"/>
          <w:sz w:val="22"/>
          <w:szCs w:val="22"/>
        </w:rPr>
        <w:t xml:space="preserve"> la</w:t>
      </w:r>
      <w:r w:rsidRPr="00C43A18">
        <w:rPr>
          <w:rFonts w:asciiTheme="minorHAnsi" w:eastAsia="Tahoma" w:hAnsiTheme="minorHAnsi" w:cstheme="minorHAnsi"/>
          <w:i/>
          <w:iCs/>
          <w:color w:val="000000"/>
          <w:sz w:val="22"/>
          <w:szCs w:val="22"/>
          <w:lang w:val="fr-FR"/>
        </w:rPr>
        <w:t xml:space="preserve"> raison pour laquelle vous avez été invité</w:t>
      </w:r>
      <w:r w:rsidRPr="00C43A18">
        <w:rPr>
          <w:rFonts w:asciiTheme="minorHAnsi" w:eastAsia="Verdana" w:hAnsiTheme="minorHAnsi" w:cstheme="minorHAnsi"/>
          <w:i/>
          <w:iCs/>
          <w:color w:val="000000"/>
          <w:sz w:val="22"/>
          <w:szCs w:val="22"/>
        </w:rPr>
        <w:t xml:space="preserve"> par</w:t>
      </w:r>
      <w:r w:rsidRPr="00C43A18">
        <w:rPr>
          <w:rFonts w:asciiTheme="minorHAnsi" w:eastAsia="Tahoma" w:hAnsiTheme="minorHAnsi" w:cstheme="minorHAnsi"/>
          <w:i/>
          <w:iCs/>
          <w:color w:val="000000"/>
          <w:sz w:val="22"/>
          <w:szCs w:val="22"/>
          <w:lang w:val="fr-FR"/>
        </w:rPr>
        <w:t xml:space="preserve"> courrier</w:t>
      </w:r>
      <w:r w:rsidRPr="00C43A18">
        <w:rPr>
          <w:rFonts w:asciiTheme="minorHAnsi" w:eastAsia="Verdana" w:hAnsiTheme="minorHAnsi" w:cstheme="minorHAnsi"/>
          <w:i/>
          <w:iCs/>
          <w:color w:val="000000"/>
          <w:sz w:val="22"/>
          <w:szCs w:val="22"/>
        </w:rPr>
        <w:t xml:space="preserve"> du 17.06.2021, à</w:t>
      </w:r>
      <w:r w:rsidRPr="00C43A18">
        <w:rPr>
          <w:rFonts w:asciiTheme="minorHAnsi" w:eastAsia="Tahoma" w:hAnsiTheme="minorHAnsi" w:cstheme="minorHAnsi"/>
          <w:i/>
          <w:iCs/>
          <w:color w:val="000000"/>
          <w:sz w:val="22"/>
          <w:szCs w:val="22"/>
          <w:lang w:val="fr-FR"/>
        </w:rPr>
        <w:t xml:space="preserve"> exposer votre version</w:t>
      </w:r>
      <w:r w:rsidRPr="00C43A18">
        <w:rPr>
          <w:rFonts w:asciiTheme="minorHAnsi" w:eastAsia="Verdana" w:hAnsiTheme="minorHAnsi" w:cstheme="minorHAnsi"/>
          <w:i/>
          <w:iCs/>
          <w:color w:val="000000"/>
          <w:sz w:val="22"/>
          <w:szCs w:val="22"/>
        </w:rPr>
        <w:t xml:space="preserve"> des</w:t>
      </w:r>
      <w:r w:rsidRPr="00C43A18">
        <w:rPr>
          <w:rFonts w:asciiTheme="minorHAnsi" w:eastAsia="Tahoma" w:hAnsiTheme="minorHAnsi" w:cstheme="minorHAnsi"/>
          <w:i/>
          <w:iCs/>
          <w:color w:val="000000"/>
          <w:sz w:val="22"/>
          <w:szCs w:val="22"/>
          <w:lang w:val="fr-FR"/>
        </w:rPr>
        <w:t xml:space="preserve"> faits</w:t>
      </w:r>
      <w:r w:rsidRPr="00C43A18">
        <w:rPr>
          <w:rFonts w:asciiTheme="minorHAnsi" w:eastAsia="Verdana" w:hAnsiTheme="minorHAnsi" w:cstheme="minorHAnsi"/>
          <w:i/>
          <w:iCs/>
          <w:color w:val="000000"/>
          <w:sz w:val="22"/>
          <w:szCs w:val="22"/>
        </w:rPr>
        <w:t xml:space="preserve"> par</w:t>
      </w:r>
      <w:r w:rsidRPr="00C43A18">
        <w:rPr>
          <w:rFonts w:asciiTheme="minorHAnsi" w:eastAsia="Tahoma" w:hAnsiTheme="minorHAnsi" w:cstheme="minorHAnsi"/>
          <w:i/>
          <w:iCs/>
          <w:color w:val="000000"/>
          <w:sz w:val="22"/>
          <w:szCs w:val="22"/>
          <w:lang w:val="fr-FR"/>
        </w:rPr>
        <w:t xml:space="preserve"> écrit</w:t>
      </w:r>
      <w:r w:rsidRPr="00C43A18">
        <w:rPr>
          <w:rFonts w:asciiTheme="minorHAnsi" w:eastAsia="Verdana" w:hAnsiTheme="minorHAnsi" w:cstheme="minorHAnsi"/>
          <w:i/>
          <w:iCs/>
          <w:color w:val="000000"/>
          <w:sz w:val="22"/>
          <w:szCs w:val="22"/>
        </w:rPr>
        <w:t>.</w:t>
      </w:r>
      <w:r w:rsidRPr="00C43A18">
        <w:rPr>
          <w:rFonts w:asciiTheme="minorHAnsi" w:eastAsia="Tahoma" w:hAnsiTheme="minorHAnsi" w:cstheme="minorHAnsi"/>
          <w:i/>
          <w:iCs/>
          <w:color w:val="000000"/>
          <w:sz w:val="22"/>
          <w:szCs w:val="22"/>
          <w:lang w:val="fr-FR"/>
        </w:rPr>
        <w:t xml:space="preserve"> </w:t>
      </w:r>
    </w:p>
    <w:p w14:paraId="29A45A16" w14:textId="18C984E9" w:rsidR="008C6F8A" w:rsidRPr="00C43A18" w:rsidRDefault="008C6F8A" w:rsidP="00C43A18">
      <w:pPr>
        <w:ind w:left="709" w:right="360"/>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Vous aviez jusqu'au</w:t>
      </w:r>
      <w:r w:rsidRPr="00C43A18">
        <w:rPr>
          <w:rFonts w:asciiTheme="minorHAnsi" w:eastAsia="Verdana" w:hAnsiTheme="minorHAnsi" w:cstheme="minorHAnsi"/>
          <w:i/>
          <w:iCs/>
          <w:color w:val="000000"/>
          <w:sz w:val="22"/>
          <w:szCs w:val="22"/>
        </w:rPr>
        <w:t xml:space="preserve"> 05.07.2021</w:t>
      </w:r>
      <w:r w:rsidRPr="00C43A18">
        <w:rPr>
          <w:rFonts w:asciiTheme="minorHAnsi" w:eastAsia="Tahoma" w:hAnsiTheme="minorHAnsi" w:cstheme="minorHAnsi"/>
          <w:i/>
          <w:iCs/>
          <w:color w:val="000000"/>
          <w:sz w:val="22"/>
          <w:szCs w:val="22"/>
          <w:lang w:val="fr-FR"/>
        </w:rPr>
        <w:t xml:space="preserve"> inclus pour donner</w:t>
      </w:r>
      <w:r w:rsidRPr="00C43A18">
        <w:rPr>
          <w:rFonts w:asciiTheme="minorHAnsi" w:eastAsia="Verdana" w:hAnsiTheme="minorHAnsi" w:cstheme="minorHAnsi"/>
          <w:i/>
          <w:iCs/>
          <w:color w:val="000000"/>
          <w:sz w:val="22"/>
          <w:szCs w:val="22"/>
        </w:rPr>
        <w:t xml:space="preserve"> suite à</w:t>
      </w:r>
      <w:r w:rsidRPr="00C43A18">
        <w:rPr>
          <w:rFonts w:asciiTheme="minorHAnsi" w:eastAsia="Tahoma" w:hAnsiTheme="minorHAnsi" w:cstheme="minorHAnsi"/>
          <w:i/>
          <w:iCs/>
          <w:color w:val="000000"/>
          <w:sz w:val="22"/>
          <w:szCs w:val="22"/>
          <w:lang w:val="fr-FR"/>
        </w:rPr>
        <w:t xml:space="preserve"> ce courrier. Vous n'avez cependant</w:t>
      </w:r>
      <w:r w:rsidRPr="00C43A18">
        <w:rPr>
          <w:rFonts w:asciiTheme="minorHAnsi" w:eastAsia="Verdana" w:hAnsiTheme="minorHAnsi" w:cstheme="minorHAnsi"/>
          <w:i/>
          <w:iCs/>
          <w:color w:val="000000"/>
          <w:sz w:val="22"/>
          <w:szCs w:val="22"/>
        </w:rPr>
        <w:t xml:space="preserve"> pas</w:t>
      </w:r>
      <w:r w:rsidRPr="00C43A18">
        <w:rPr>
          <w:rFonts w:asciiTheme="minorHAnsi" w:eastAsia="Tahoma" w:hAnsiTheme="minorHAnsi" w:cstheme="minorHAnsi"/>
          <w:i/>
          <w:iCs/>
          <w:color w:val="000000"/>
          <w:sz w:val="22"/>
          <w:szCs w:val="22"/>
          <w:lang w:val="fr-FR"/>
        </w:rPr>
        <w:t xml:space="preserve"> réagi.</w:t>
      </w:r>
    </w:p>
    <w:p w14:paraId="2120B810" w14:textId="6FF02906" w:rsidR="008C6F8A" w:rsidRPr="00C43A18" w:rsidRDefault="008C6F8A" w:rsidP="00C43A18">
      <w:pPr>
        <w:ind w:left="709"/>
        <w:jc w:val="both"/>
        <w:rPr>
          <w:rFonts w:asciiTheme="minorHAnsi" w:eastAsia="Tahoma" w:hAnsiTheme="minorHAnsi" w:cstheme="minorHAnsi"/>
          <w:i/>
          <w:iCs/>
          <w:color w:val="000000"/>
          <w:spacing w:val="4"/>
          <w:sz w:val="22"/>
          <w:szCs w:val="22"/>
          <w:lang w:val="fr-FR"/>
        </w:rPr>
      </w:pPr>
      <w:r w:rsidRPr="00C43A18">
        <w:rPr>
          <w:rFonts w:asciiTheme="minorHAnsi" w:eastAsia="Tahoma" w:hAnsiTheme="minorHAnsi" w:cstheme="minorHAnsi"/>
          <w:i/>
          <w:iCs/>
          <w:color w:val="000000"/>
          <w:spacing w:val="4"/>
          <w:sz w:val="22"/>
          <w:szCs w:val="22"/>
          <w:lang w:val="fr-FR"/>
        </w:rPr>
        <w:t>Pour avoir droit aux allocations</w:t>
      </w:r>
      <w:r w:rsidRPr="00C43A18">
        <w:rPr>
          <w:rFonts w:asciiTheme="minorHAnsi" w:eastAsia="Verdana" w:hAnsiTheme="minorHAnsi" w:cstheme="minorHAnsi"/>
          <w:i/>
          <w:iCs/>
          <w:color w:val="000000"/>
          <w:spacing w:val="4"/>
          <w:sz w:val="22"/>
          <w:szCs w:val="22"/>
        </w:rPr>
        <w:t xml:space="preserve"> de</w:t>
      </w:r>
      <w:r w:rsidRPr="00C43A18">
        <w:rPr>
          <w:rFonts w:asciiTheme="minorHAnsi" w:eastAsia="Tahoma" w:hAnsiTheme="minorHAnsi" w:cstheme="minorHAnsi"/>
          <w:i/>
          <w:iCs/>
          <w:color w:val="000000"/>
          <w:spacing w:val="4"/>
          <w:sz w:val="22"/>
          <w:szCs w:val="22"/>
          <w:lang w:val="fr-FR"/>
        </w:rPr>
        <w:t xml:space="preserve"> chômage, vous devez être privé</w:t>
      </w:r>
      <w:r w:rsidRPr="00C43A18">
        <w:rPr>
          <w:rFonts w:asciiTheme="minorHAnsi" w:eastAsia="Verdana" w:hAnsiTheme="minorHAnsi" w:cstheme="minorHAnsi"/>
          <w:i/>
          <w:iCs/>
          <w:color w:val="000000"/>
          <w:spacing w:val="4"/>
          <w:sz w:val="22"/>
          <w:szCs w:val="22"/>
        </w:rPr>
        <w:t xml:space="preserve"> de</w:t>
      </w:r>
      <w:r w:rsidRPr="00C43A18">
        <w:rPr>
          <w:rFonts w:asciiTheme="minorHAnsi" w:eastAsia="Tahoma" w:hAnsiTheme="minorHAnsi" w:cstheme="minorHAnsi"/>
          <w:i/>
          <w:iCs/>
          <w:color w:val="000000"/>
          <w:spacing w:val="4"/>
          <w:sz w:val="22"/>
          <w:szCs w:val="22"/>
          <w:lang w:val="fr-FR"/>
        </w:rPr>
        <w:t xml:space="preserve"> travail</w:t>
      </w:r>
      <w:r w:rsidRPr="00C43A18">
        <w:rPr>
          <w:rFonts w:asciiTheme="minorHAnsi" w:eastAsia="Verdana" w:hAnsiTheme="minorHAnsi" w:cstheme="minorHAnsi"/>
          <w:i/>
          <w:iCs/>
          <w:color w:val="000000"/>
          <w:spacing w:val="4"/>
          <w:sz w:val="22"/>
          <w:szCs w:val="22"/>
        </w:rPr>
        <w:t xml:space="preserve"> et de</w:t>
      </w:r>
      <w:r w:rsidRPr="00C43A18">
        <w:rPr>
          <w:rFonts w:asciiTheme="minorHAnsi" w:eastAsia="Tahoma" w:hAnsiTheme="minorHAnsi" w:cstheme="minorHAnsi"/>
          <w:i/>
          <w:iCs/>
          <w:color w:val="000000"/>
          <w:spacing w:val="4"/>
          <w:sz w:val="22"/>
          <w:szCs w:val="22"/>
          <w:lang w:val="fr-FR"/>
        </w:rPr>
        <w:t xml:space="preserve"> rémunération</w:t>
      </w:r>
      <w:r w:rsidRPr="00C43A18">
        <w:rPr>
          <w:rFonts w:asciiTheme="minorHAnsi" w:eastAsia="Verdana" w:hAnsiTheme="minorHAnsi" w:cstheme="minorHAnsi"/>
          <w:i/>
          <w:iCs/>
          <w:color w:val="000000"/>
          <w:spacing w:val="4"/>
          <w:sz w:val="22"/>
          <w:szCs w:val="22"/>
        </w:rPr>
        <w:t>.</w:t>
      </w:r>
    </w:p>
    <w:p w14:paraId="7F420EE2" w14:textId="600EB330" w:rsidR="008C6F8A" w:rsidRPr="00C43A18" w:rsidRDefault="008C6F8A" w:rsidP="00C43A18">
      <w:pPr>
        <w:ind w:left="709" w:right="288"/>
        <w:jc w:val="both"/>
        <w:rPr>
          <w:rFonts w:asciiTheme="minorHAnsi" w:eastAsia="Verdana" w:hAnsiTheme="minorHAnsi" w:cstheme="minorHAnsi"/>
          <w:i/>
          <w:iCs/>
          <w:color w:val="000000"/>
          <w:sz w:val="22"/>
          <w:szCs w:val="22"/>
        </w:rPr>
      </w:pPr>
      <w:r w:rsidRPr="00C43A18">
        <w:rPr>
          <w:rFonts w:asciiTheme="minorHAnsi" w:eastAsia="Verdana" w:hAnsiTheme="minorHAnsi" w:cstheme="minorHAnsi"/>
          <w:i/>
          <w:iCs/>
          <w:color w:val="000000"/>
          <w:sz w:val="22"/>
          <w:szCs w:val="22"/>
        </w:rPr>
        <w:t>Est</w:t>
      </w:r>
      <w:r w:rsidRPr="00C43A18">
        <w:rPr>
          <w:rFonts w:asciiTheme="minorHAnsi" w:eastAsia="Tahoma" w:hAnsiTheme="minorHAnsi" w:cstheme="minorHAnsi"/>
          <w:i/>
          <w:iCs/>
          <w:color w:val="000000"/>
          <w:sz w:val="22"/>
          <w:szCs w:val="22"/>
          <w:lang w:val="fr-FR"/>
        </w:rPr>
        <w:t xml:space="preserve"> notamment considérée comme un travail, l'activité effectuée pour un tiers qui procure</w:t>
      </w:r>
      <w:r w:rsidRPr="00C43A18">
        <w:rPr>
          <w:rFonts w:asciiTheme="minorHAnsi" w:eastAsia="Verdana" w:hAnsiTheme="minorHAnsi" w:cstheme="minorHAnsi"/>
          <w:i/>
          <w:iCs/>
          <w:color w:val="000000"/>
          <w:sz w:val="22"/>
          <w:szCs w:val="22"/>
        </w:rPr>
        <w:t xml:space="preserve"> au</w:t>
      </w:r>
      <w:r w:rsidRPr="00C43A18">
        <w:rPr>
          <w:rFonts w:asciiTheme="minorHAnsi" w:eastAsia="Tahoma" w:hAnsiTheme="minorHAnsi" w:cstheme="minorHAnsi"/>
          <w:i/>
          <w:iCs/>
          <w:color w:val="000000"/>
          <w:sz w:val="22"/>
          <w:szCs w:val="22"/>
          <w:lang w:val="fr-FR"/>
        </w:rPr>
        <w:t xml:space="preserve"> travailleur une rémunération ou un avantage matériel</w:t>
      </w:r>
      <w:r w:rsidRPr="00C43A18">
        <w:rPr>
          <w:rFonts w:asciiTheme="minorHAnsi" w:eastAsia="Verdana" w:hAnsiTheme="minorHAnsi" w:cstheme="minorHAnsi"/>
          <w:i/>
          <w:iCs/>
          <w:color w:val="000000"/>
          <w:sz w:val="22"/>
          <w:szCs w:val="22"/>
        </w:rPr>
        <w:t xml:space="preserve"> de nature à</w:t>
      </w:r>
      <w:r w:rsidRPr="00C43A18">
        <w:rPr>
          <w:rFonts w:asciiTheme="minorHAnsi" w:eastAsia="Tahoma" w:hAnsiTheme="minorHAnsi" w:cstheme="minorHAnsi"/>
          <w:i/>
          <w:iCs/>
          <w:color w:val="000000"/>
          <w:sz w:val="22"/>
          <w:szCs w:val="22"/>
          <w:lang w:val="fr-FR"/>
        </w:rPr>
        <w:t xml:space="preserve"> contribuer</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sa subsistance ou</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celle</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sa famille</w:t>
      </w:r>
      <w:r w:rsidRPr="00C43A18">
        <w:rPr>
          <w:rFonts w:asciiTheme="minorHAnsi" w:eastAsia="Verdana" w:hAnsiTheme="minorHAnsi" w:cstheme="minorHAnsi"/>
          <w:i/>
          <w:iCs/>
          <w:color w:val="000000"/>
          <w:sz w:val="22"/>
          <w:szCs w:val="22"/>
        </w:rPr>
        <w:t>.</w:t>
      </w:r>
      <w:r w:rsidRPr="00C43A18">
        <w:rPr>
          <w:rFonts w:asciiTheme="minorHAnsi" w:eastAsia="Verdana" w:hAnsiTheme="minorHAnsi" w:cstheme="minorHAnsi"/>
          <w:i/>
          <w:iCs/>
          <w:color w:val="000000"/>
          <w:sz w:val="22"/>
          <w:szCs w:val="22"/>
          <w:lang w:val="fr-FR"/>
        </w:rPr>
        <w:t xml:space="preserve"> </w:t>
      </w:r>
    </w:p>
    <w:p w14:paraId="2441E279" w14:textId="3EC1334F" w:rsidR="008C6F8A" w:rsidRPr="00C43A18" w:rsidRDefault="008C6F8A" w:rsidP="00C43A18">
      <w:pPr>
        <w:ind w:left="709" w:right="504"/>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Vous ne pouviez percevoir</w:t>
      </w:r>
      <w:r w:rsidRPr="00C43A18">
        <w:rPr>
          <w:rFonts w:asciiTheme="minorHAnsi" w:eastAsia="Verdana" w:hAnsiTheme="minorHAnsi" w:cstheme="minorHAnsi"/>
          <w:i/>
          <w:iCs/>
          <w:color w:val="000000"/>
          <w:sz w:val="22"/>
          <w:szCs w:val="22"/>
        </w:rPr>
        <w:t xml:space="preserve"> des</w:t>
      </w:r>
      <w:r w:rsidRPr="00C43A18">
        <w:rPr>
          <w:rFonts w:asciiTheme="minorHAnsi" w:eastAsia="Tahoma" w:hAnsiTheme="minorHAnsi" w:cstheme="minorHAnsi"/>
          <w:i/>
          <w:iCs/>
          <w:color w:val="000000"/>
          <w:sz w:val="22"/>
          <w:szCs w:val="22"/>
          <w:lang w:val="fr-FR"/>
        </w:rPr>
        <w:t xml:space="preserve"> allocations</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chômage pour</w:t>
      </w:r>
      <w:r w:rsidRPr="00C43A18">
        <w:rPr>
          <w:rFonts w:asciiTheme="minorHAnsi" w:eastAsia="Verdana" w:hAnsiTheme="minorHAnsi" w:cstheme="minorHAnsi"/>
          <w:i/>
          <w:iCs/>
          <w:color w:val="000000"/>
          <w:sz w:val="22"/>
          <w:szCs w:val="22"/>
        </w:rPr>
        <w:t xml:space="preserve"> force</w:t>
      </w:r>
      <w:r w:rsidRPr="00C43A18">
        <w:rPr>
          <w:rFonts w:asciiTheme="minorHAnsi" w:eastAsia="Tahoma" w:hAnsiTheme="minorHAnsi" w:cstheme="minorHAnsi"/>
          <w:i/>
          <w:iCs/>
          <w:color w:val="000000"/>
          <w:sz w:val="22"/>
          <w:szCs w:val="22"/>
          <w:lang w:val="fr-FR"/>
        </w:rPr>
        <w:t xml:space="preserve"> majeure car refusées</w:t>
      </w:r>
      <w:r w:rsidRPr="00C43A18">
        <w:rPr>
          <w:rFonts w:asciiTheme="minorHAnsi" w:eastAsia="Verdana" w:hAnsiTheme="minorHAnsi" w:cstheme="minorHAnsi"/>
          <w:i/>
          <w:iCs/>
          <w:color w:val="000000"/>
          <w:sz w:val="22"/>
          <w:szCs w:val="22"/>
        </w:rPr>
        <w:t xml:space="preserve"> par nos services.</w:t>
      </w:r>
      <w:r w:rsidRPr="00C43A18">
        <w:rPr>
          <w:rFonts w:asciiTheme="minorHAnsi" w:eastAsia="Tahoma" w:hAnsiTheme="minorHAnsi" w:cstheme="minorHAnsi"/>
          <w:i/>
          <w:iCs/>
          <w:color w:val="000000"/>
          <w:sz w:val="22"/>
          <w:szCs w:val="22"/>
          <w:lang w:val="fr-FR"/>
        </w:rPr>
        <w:t xml:space="preserve"> </w:t>
      </w:r>
    </w:p>
    <w:p w14:paraId="0E9A04DE" w14:textId="3859CA55" w:rsidR="008C6F8A" w:rsidRPr="00C43A18" w:rsidRDefault="008C6F8A" w:rsidP="00C43A18">
      <w:pPr>
        <w:ind w:left="709"/>
        <w:jc w:val="both"/>
        <w:rPr>
          <w:rFonts w:asciiTheme="minorHAnsi" w:eastAsia="Tahoma" w:hAnsiTheme="minorHAnsi" w:cstheme="minorHAnsi"/>
          <w:i/>
          <w:iCs/>
          <w:color w:val="000000"/>
          <w:spacing w:val="1"/>
          <w:sz w:val="22"/>
          <w:szCs w:val="22"/>
          <w:lang w:val="fr-FR"/>
        </w:rPr>
      </w:pPr>
      <w:r w:rsidRPr="00C43A18">
        <w:rPr>
          <w:rFonts w:asciiTheme="minorHAnsi" w:eastAsia="Tahoma" w:hAnsiTheme="minorHAnsi" w:cstheme="minorHAnsi"/>
          <w:i/>
          <w:iCs/>
          <w:color w:val="000000"/>
          <w:spacing w:val="1"/>
          <w:sz w:val="22"/>
          <w:szCs w:val="22"/>
          <w:lang w:val="fr-FR"/>
        </w:rPr>
        <w:t>Vous n'êtes,</w:t>
      </w:r>
      <w:r w:rsidRPr="00C43A18">
        <w:rPr>
          <w:rFonts w:asciiTheme="minorHAnsi" w:eastAsia="Verdana" w:hAnsiTheme="minorHAnsi" w:cstheme="minorHAnsi"/>
          <w:i/>
          <w:iCs/>
          <w:color w:val="000000"/>
          <w:spacing w:val="1"/>
          <w:sz w:val="22"/>
          <w:szCs w:val="22"/>
        </w:rPr>
        <w:t xml:space="preserve"> par</w:t>
      </w:r>
      <w:r w:rsidRPr="00C43A18">
        <w:rPr>
          <w:rFonts w:asciiTheme="minorHAnsi" w:eastAsia="Tahoma" w:hAnsiTheme="minorHAnsi" w:cstheme="minorHAnsi"/>
          <w:i/>
          <w:iCs/>
          <w:color w:val="000000"/>
          <w:spacing w:val="1"/>
          <w:sz w:val="22"/>
          <w:szCs w:val="22"/>
          <w:lang w:val="fr-FR"/>
        </w:rPr>
        <w:t xml:space="preserve"> conséquent,</w:t>
      </w:r>
      <w:r w:rsidRPr="00C43A18">
        <w:rPr>
          <w:rFonts w:asciiTheme="minorHAnsi" w:eastAsia="Verdana" w:hAnsiTheme="minorHAnsi" w:cstheme="minorHAnsi"/>
          <w:i/>
          <w:iCs/>
          <w:color w:val="000000"/>
          <w:spacing w:val="1"/>
          <w:sz w:val="22"/>
          <w:szCs w:val="22"/>
        </w:rPr>
        <w:t xml:space="preserve"> pas</w:t>
      </w:r>
      <w:r w:rsidRPr="00C43A18">
        <w:rPr>
          <w:rFonts w:asciiTheme="minorHAnsi" w:eastAsia="Tahoma" w:hAnsiTheme="minorHAnsi" w:cstheme="minorHAnsi"/>
          <w:i/>
          <w:iCs/>
          <w:color w:val="000000"/>
          <w:spacing w:val="1"/>
          <w:sz w:val="22"/>
          <w:szCs w:val="22"/>
          <w:lang w:val="fr-FR"/>
        </w:rPr>
        <w:t xml:space="preserve"> privé</w:t>
      </w:r>
      <w:r w:rsidRPr="00C43A18">
        <w:rPr>
          <w:rFonts w:asciiTheme="minorHAnsi" w:eastAsia="Verdana" w:hAnsiTheme="minorHAnsi" w:cstheme="minorHAnsi"/>
          <w:i/>
          <w:iCs/>
          <w:color w:val="000000"/>
          <w:spacing w:val="1"/>
          <w:sz w:val="22"/>
          <w:szCs w:val="22"/>
        </w:rPr>
        <w:t xml:space="preserve"> de</w:t>
      </w:r>
      <w:r w:rsidRPr="00C43A18">
        <w:rPr>
          <w:rFonts w:asciiTheme="minorHAnsi" w:eastAsia="Tahoma" w:hAnsiTheme="minorHAnsi" w:cstheme="minorHAnsi"/>
          <w:i/>
          <w:iCs/>
          <w:color w:val="000000"/>
          <w:spacing w:val="1"/>
          <w:sz w:val="22"/>
          <w:szCs w:val="22"/>
          <w:lang w:val="fr-FR"/>
        </w:rPr>
        <w:t xml:space="preserve"> travail</w:t>
      </w:r>
      <w:r w:rsidRPr="00C43A18">
        <w:rPr>
          <w:rFonts w:asciiTheme="minorHAnsi" w:eastAsia="Verdana" w:hAnsiTheme="minorHAnsi" w:cstheme="minorHAnsi"/>
          <w:i/>
          <w:iCs/>
          <w:color w:val="000000"/>
          <w:spacing w:val="1"/>
          <w:sz w:val="22"/>
          <w:szCs w:val="22"/>
        </w:rPr>
        <w:t xml:space="preserve"> et de</w:t>
      </w:r>
      <w:r w:rsidRPr="00C43A18">
        <w:rPr>
          <w:rFonts w:asciiTheme="minorHAnsi" w:eastAsia="Tahoma" w:hAnsiTheme="minorHAnsi" w:cstheme="minorHAnsi"/>
          <w:i/>
          <w:iCs/>
          <w:color w:val="000000"/>
          <w:spacing w:val="1"/>
          <w:sz w:val="22"/>
          <w:szCs w:val="22"/>
          <w:lang w:val="fr-FR"/>
        </w:rPr>
        <w:t xml:space="preserve"> rémunération</w:t>
      </w:r>
      <w:r w:rsidRPr="00C43A18">
        <w:rPr>
          <w:rFonts w:asciiTheme="minorHAnsi" w:eastAsia="Verdana" w:hAnsiTheme="minorHAnsi" w:cstheme="minorHAnsi"/>
          <w:i/>
          <w:iCs/>
          <w:color w:val="000000"/>
          <w:spacing w:val="1"/>
          <w:sz w:val="22"/>
          <w:szCs w:val="22"/>
        </w:rPr>
        <w:t xml:space="preserve"> à</w:t>
      </w:r>
      <w:r w:rsidRPr="00C43A18">
        <w:rPr>
          <w:rFonts w:asciiTheme="minorHAnsi" w:eastAsia="Tahoma" w:hAnsiTheme="minorHAnsi" w:cstheme="minorHAnsi"/>
          <w:i/>
          <w:iCs/>
          <w:color w:val="000000"/>
          <w:spacing w:val="1"/>
          <w:sz w:val="22"/>
          <w:szCs w:val="22"/>
          <w:lang w:val="fr-FR"/>
        </w:rPr>
        <w:t xml:space="preserve"> partir</w:t>
      </w:r>
      <w:r w:rsidRPr="00C43A18">
        <w:rPr>
          <w:rFonts w:asciiTheme="minorHAnsi" w:eastAsia="Verdana" w:hAnsiTheme="minorHAnsi" w:cstheme="minorHAnsi"/>
          <w:i/>
          <w:iCs/>
          <w:color w:val="000000"/>
          <w:spacing w:val="1"/>
          <w:sz w:val="22"/>
          <w:szCs w:val="22"/>
        </w:rPr>
        <w:t xml:space="preserve"> du 01.04.2020.</w:t>
      </w:r>
      <w:r w:rsidRPr="00C43A18">
        <w:rPr>
          <w:rFonts w:asciiTheme="minorHAnsi" w:eastAsia="Tahoma" w:hAnsiTheme="minorHAnsi" w:cstheme="minorHAnsi"/>
          <w:i/>
          <w:iCs/>
          <w:color w:val="000000"/>
          <w:spacing w:val="1"/>
          <w:sz w:val="22"/>
          <w:szCs w:val="22"/>
          <w:lang w:val="fr-FR"/>
        </w:rPr>
        <w:t xml:space="preserve"> </w:t>
      </w:r>
    </w:p>
    <w:p w14:paraId="45B96202" w14:textId="11F0820D" w:rsidR="008C6F8A" w:rsidRPr="00C43A18" w:rsidRDefault="008C6F8A" w:rsidP="00C43A18">
      <w:pPr>
        <w:ind w:left="709" w:right="288"/>
        <w:jc w:val="both"/>
        <w:rPr>
          <w:rFonts w:asciiTheme="minorHAnsi" w:eastAsia="Tahoma" w:hAnsiTheme="minorHAnsi" w:cstheme="minorHAnsi"/>
          <w:i/>
          <w:iCs/>
          <w:color w:val="000000"/>
          <w:sz w:val="22"/>
          <w:szCs w:val="22"/>
          <w:lang w:val="fr-FR"/>
        </w:rPr>
      </w:pPr>
      <w:r w:rsidRPr="00C43A18">
        <w:rPr>
          <w:rFonts w:asciiTheme="minorHAnsi" w:eastAsia="Tahoma" w:hAnsiTheme="minorHAnsi" w:cstheme="minorHAnsi"/>
          <w:i/>
          <w:iCs/>
          <w:color w:val="000000"/>
          <w:sz w:val="22"/>
          <w:szCs w:val="22"/>
          <w:lang w:val="fr-FR"/>
        </w:rPr>
        <w:t>Pour pouvoir bénéficier d'allocations</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chômage, vous devez également respecter les obligations relatives</w:t>
      </w:r>
      <w:r w:rsidRPr="00C43A18">
        <w:rPr>
          <w:rFonts w:asciiTheme="minorHAnsi" w:eastAsia="Verdana" w:hAnsiTheme="minorHAnsi" w:cstheme="minorHAnsi"/>
          <w:i/>
          <w:iCs/>
          <w:color w:val="000000"/>
          <w:sz w:val="22"/>
          <w:szCs w:val="22"/>
        </w:rPr>
        <w:t xml:space="preserve"> à la</w:t>
      </w:r>
      <w:r w:rsidRPr="00C43A18">
        <w:rPr>
          <w:rFonts w:asciiTheme="minorHAnsi" w:eastAsia="Tahoma" w:hAnsiTheme="minorHAnsi" w:cstheme="minorHAnsi"/>
          <w:i/>
          <w:iCs/>
          <w:color w:val="000000"/>
          <w:sz w:val="22"/>
          <w:szCs w:val="22"/>
          <w:lang w:val="fr-FR"/>
        </w:rPr>
        <w:t xml:space="preserve"> tenue</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votre</w:t>
      </w:r>
      <w:r w:rsidRPr="00C43A18">
        <w:rPr>
          <w:rFonts w:asciiTheme="minorHAnsi" w:eastAsia="Verdana" w:hAnsiTheme="minorHAnsi" w:cstheme="minorHAnsi"/>
          <w:i/>
          <w:iCs/>
          <w:color w:val="000000"/>
          <w:sz w:val="22"/>
          <w:szCs w:val="22"/>
        </w:rPr>
        <w:t xml:space="preserve"> carte de</w:t>
      </w:r>
      <w:r w:rsidRPr="00C43A18">
        <w:rPr>
          <w:rFonts w:asciiTheme="minorHAnsi" w:eastAsia="Tahoma" w:hAnsiTheme="minorHAnsi" w:cstheme="minorHAnsi"/>
          <w:i/>
          <w:iCs/>
          <w:color w:val="000000"/>
          <w:sz w:val="22"/>
          <w:szCs w:val="22"/>
          <w:lang w:val="fr-FR"/>
        </w:rPr>
        <w:t xml:space="preserve"> contrôle, lesquelles</w:t>
      </w:r>
      <w:r w:rsidRPr="00C43A18">
        <w:rPr>
          <w:rFonts w:asciiTheme="minorHAnsi" w:eastAsia="Verdana" w:hAnsiTheme="minorHAnsi" w:cstheme="minorHAnsi"/>
          <w:i/>
          <w:iCs/>
          <w:color w:val="000000"/>
          <w:sz w:val="22"/>
          <w:szCs w:val="22"/>
        </w:rPr>
        <w:t xml:space="preserve"> consistent</w:t>
      </w:r>
      <w:r w:rsidRPr="00C43A18">
        <w:rPr>
          <w:rFonts w:asciiTheme="minorHAnsi" w:eastAsia="Tahoma" w:hAnsiTheme="minorHAnsi" w:cstheme="minorHAnsi"/>
          <w:i/>
          <w:iCs/>
          <w:color w:val="000000"/>
          <w:sz w:val="22"/>
          <w:szCs w:val="22"/>
          <w:lang w:val="fr-FR"/>
        </w:rPr>
        <w:t xml:space="preserve"> notamment</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noircir</w:t>
      </w:r>
      <w:r w:rsidRPr="00C43A18">
        <w:rPr>
          <w:rFonts w:asciiTheme="minorHAnsi" w:eastAsia="Verdana" w:hAnsiTheme="minorHAnsi" w:cstheme="minorHAnsi"/>
          <w:i/>
          <w:iCs/>
          <w:color w:val="000000"/>
          <w:sz w:val="22"/>
          <w:szCs w:val="22"/>
        </w:rPr>
        <w:t xml:space="preserve"> la case</w:t>
      </w:r>
      <w:r w:rsidRPr="00C43A18">
        <w:rPr>
          <w:rFonts w:asciiTheme="minorHAnsi" w:eastAsia="Tahoma" w:hAnsiTheme="minorHAnsi" w:cstheme="minorHAnsi"/>
          <w:i/>
          <w:iCs/>
          <w:color w:val="000000"/>
          <w:sz w:val="22"/>
          <w:szCs w:val="22"/>
          <w:lang w:val="fr-FR"/>
        </w:rPr>
        <w:t xml:space="preserve"> correspondante</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votre</w:t>
      </w:r>
      <w:r w:rsidRPr="00C43A18">
        <w:rPr>
          <w:rFonts w:asciiTheme="minorHAnsi" w:eastAsia="Verdana" w:hAnsiTheme="minorHAnsi" w:cstheme="minorHAnsi"/>
          <w:i/>
          <w:iCs/>
          <w:color w:val="000000"/>
          <w:sz w:val="22"/>
          <w:szCs w:val="22"/>
        </w:rPr>
        <w:t xml:space="preserve"> carte au</w:t>
      </w:r>
      <w:r w:rsidRPr="00C43A18">
        <w:rPr>
          <w:rFonts w:asciiTheme="minorHAnsi" w:eastAsia="Tahoma" w:hAnsiTheme="minorHAnsi" w:cstheme="minorHAnsi"/>
          <w:i/>
          <w:iCs/>
          <w:color w:val="000000"/>
          <w:sz w:val="22"/>
          <w:szCs w:val="22"/>
          <w:lang w:val="fr-FR"/>
        </w:rPr>
        <w:t xml:space="preserve"> moyen d'une encre indélébile</w:t>
      </w:r>
      <w:r w:rsidRPr="00C43A18">
        <w:rPr>
          <w:rFonts w:asciiTheme="minorHAnsi" w:eastAsia="Verdana" w:hAnsiTheme="minorHAnsi" w:cstheme="minorHAnsi"/>
          <w:i/>
          <w:iCs/>
          <w:color w:val="000000"/>
          <w:sz w:val="22"/>
          <w:szCs w:val="22"/>
        </w:rPr>
        <w:t xml:space="preserve"> avant le</w:t>
      </w:r>
      <w:r w:rsidRPr="00C43A18">
        <w:rPr>
          <w:rFonts w:asciiTheme="minorHAnsi" w:eastAsia="Tahoma" w:hAnsiTheme="minorHAnsi" w:cstheme="minorHAnsi"/>
          <w:i/>
          <w:iCs/>
          <w:color w:val="000000"/>
          <w:sz w:val="22"/>
          <w:szCs w:val="22"/>
          <w:lang w:val="fr-FR"/>
        </w:rPr>
        <w:t xml:space="preserve"> début d'une activité incompatible avec</w:t>
      </w:r>
      <w:r w:rsidRPr="00C43A18">
        <w:rPr>
          <w:rFonts w:asciiTheme="minorHAnsi" w:eastAsia="Verdana" w:hAnsiTheme="minorHAnsi" w:cstheme="minorHAnsi"/>
          <w:i/>
          <w:iCs/>
          <w:color w:val="000000"/>
          <w:sz w:val="22"/>
          <w:szCs w:val="22"/>
        </w:rPr>
        <w:t xml:space="preserve"> le</w:t>
      </w:r>
      <w:r w:rsidRPr="00C43A18">
        <w:rPr>
          <w:rFonts w:asciiTheme="minorHAnsi" w:eastAsia="Tahoma" w:hAnsiTheme="minorHAnsi" w:cstheme="minorHAnsi"/>
          <w:i/>
          <w:iCs/>
          <w:color w:val="000000"/>
          <w:sz w:val="22"/>
          <w:szCs w:val="22"/>
          <w:lang w:val="fr-FR"/>
        </w:rPr>
        <w:t xml:space="preserve"> droit aux allocations</w:t>
      </w:r>
      <w:r w:rsidRPr="00C43A18">
        <w:rPr>
          <w:rFonts w:asciiTheme="minorHAnsi" w:eastAsia="Verdana" w:hAnsiTheme="minorHAnsi" w:cstheme="minorHAnsi"/>
          <w:i/>
          <w:iCs/>
          <w:color w:val="000000"/>
          <w:sz w:val="22"/>
          <w:szCs w:val="22"/>
        </w:rPr>
        <w:t>.</w:t>
      </w:r>
    </w:p>
    <w:p w14:paraId="73F1CAC1" w14:textId="50663F4D" w:rsidR="008C6F8A" w:rsidRPr="00C43A18" w:rsidRDefault="008C6F8A" w:rsidP="00C43A18">
      <w:pPr>
        <w:ind w:left="709" w:right="144"/>
        <w:jc w:val="both"/>
        <w:rPr>
          <w:rFonts w:asciiTheme="minorHAnsi" w:eastAsia="Verdana" w:hAnsiTheme="minorHAnsi" w:cstheme="minorHAnsi"/>
          <w:i/>
          <w:iCs/>
          <w:color w:val="000000"/>
          <w:sz w:val="22"/>
          <w:szCs w:val="22"/>
        </w:rPr>
      </w:pPr>
      <w:r w:rsidRPr="00C43A18">
        <w:rPr>
          <w:rFonts w:asciiTheme="minorHAnsi" w:eastAsia="Verdana" w:hAnsiTheme="minorHAnsi" w:cstheme="minorHAnsi"/>
          <w:i/>
          <w:iCs/>
          <w:color w:val="000000"/>
          <w:sz w:val="22"/>
          <w:szCs w:val="22"/>
        </w:rPr>
        <w:t>Or,</w:t>
      </w:r>
      <w:r w:rsidRPr="00C43A18">
        <w:rPr>
          <w:rFonts w:asciiTheme="minorHAnsi" w:eastAsia="Tahoma" w:hAnsiTheme="minorHAnsi" w:cstheme="minorHAnsi"/>
          <w:i/>
          <w:iCs/>
          <w:color w:val="000000"/>
          <w:sz w:val="22"/>
          <w:szCs w:val="22"/>
          <w:lang w:val="fr-FR"/>
        </w:rPr>
        <w:t xml:space="preserve"> vous n'avez</w:t>
      </w:r>
      <w:r w:rsidRPr="00C43A18">
        <w:rPr>
          <w:rFonts w:asciiTheme="minorHAnsi" w:eastAsia="Verdana" w:hAnsiTheme="minorHAnsi" w:cstheme="minorHAnsi"/>
          <w:i/>
          <w:iCs/>
          <w:color w:val="000000"/>
          <w:sz w:val="22"/>
          <w:szCs w:val="22"/>
        </w:rPr>
        <w:t xml:space="preserve"> pas</w:t>
      </w:r>
      <w:r w:rsidRPr="00C43A18">
        <w:rPr>
          <w:rFonts w:asciiTheme="minorHAnsi" w:eastAsia="Tahoma" w:hAnsiTheme="minorHAnsi" w:cstheme="minorHAnsi"/>
          <w:i/>
          <w:iCs/>
          <w:color w:val="000000"/>
          <w:sz w:val="22"/>
          <w:szCs w:val="22"/>
          <w:lang w:val="fr-FR"/>
        </w:rPr>
        <w:t xml:space="preserve"> respecté cette obligation.</w:t>
      </w:r>
      <w:r w:rsidRPr="00C43A18">
        <w:rPr>
          <w:rFonts w:asciiTheme="minorHAnsi" w:eastAsia="Verdana" w:hAnsiTheme="minorHAnsi" w:cstheme="minorHAnsi"/>
          <w:i/>
          <w:iCs/>
          <w:color w:val="000000"/>
          <w:sz w:val="22"/>
          <w:szCs w:val="22"/>
        </w:rPr>
        <w:t xml:space="preserve"> En</w:t>
      </w:r>
      <w:r w:rsidRPr="00C43A18">
        <w:rPr>
          <w:rFonts w:asciiTheme="minorHAnsi" w:eastAsia="Tahoma" w:hAnsiTheme="minorHAnsi" w:cstheme="minorHAnsi"/>
          <w:i/>
          <w:iCs/>
          <w:color w:val="000000"/>
          <w:sz w:val="22"/>
          <w:szCs w:val="22"/>
          <w:lang w:val="fr-FR"/>
        </w:rPr>
        <w:t xml:space="preserve"> effet, vous n'avez</w:t>
      </w:r>
      <w:r w:rsidRPr="00C43A18">
        <w:rPr>
          <w:rFonts w:asciiTheme="minorHAnsi" w:eastAsia="Verdana" w:hAnsiTheme="minorHAnsi" w:cstheme="minorHAnsi"/>
          <w:i/>
          <w:iCs/>
          <w:color w:val="000000"/>
          <w:sz w:val="22"/>
          <w:szCs w:val="22"/>
        </w:rPr>
        <w:t xml:space="preserve"> pas</w:t>
      </w:r>
      <w:r w:rsidRPr="00C43A18">
        <w:rPr>
          <w:rFonts w:asciiTheme="minorHAnsi" w:eastAsia="Tahoma" w:hAnsiTheme="minorHAnsi" w:cstheme="minorHAnsi"/>
          <w:i/>
          <w:iCs/>
          <w:color w:val="000000"/>
          <w:sz w:val="22"/>
          <w:szCs w:val="22"/>
          <w:lang w:val="fr-FR"/>
        </w:rPr>
        <w:t xml:space="preserve"> mentionné vos prestations</w:t>
      </w:r>
      <w:r w:rsidRPr="00C43A18">
        <w:rPr>
          <w:rFonts w:asciiTheme="minorHAnsi" w:eastAsia="Verdana" w:hAnsiTheme="minorHAnsi" w:cstheme="minorHAnsi"/>
          <w:i/>
          <w:iCs/>
          <w:color w:val="000000"/>
          <w:sz w:val="22"/>
          <w:szCs w:val="22"/>
        </w:rPr>
        <w:t xml:space="preserve"> de</w:t>
      </w:r>
      <w:r w:rsidRPr="00C43A18">
        <w:rPr>
          <w:rFonts w:asciiTheme="minorHAnsi" w:eastAsia="Tahoma" w:hAnsiTheme="minorHAnsi" w:cstheme="minorHAnsi"/>
          <w:i/>
          <w:iCs/>
          <w:color w:val="000000"/>
          <w:sz w:val="22"/>
          <w:szCs w:val="22"/>
          <w:lang w:val="fr-FR"/>
        </w:rPr>
        <w:t xml:space="preserve"> travail</w:t>
      </w:r>
      <w:r w:rsidRPr="00C43A18">
        <w:rPr>
          <w:rFonts w:asciiTheme="minorHAnsi" w:eastAsia="Verdana" w:hAnsiTheme="minorHAnsi" w:cstheme="minorHAnsi"/>
          <w:i/>
          <w:iCs/>
          <w:color w:val="000000"/>
          <w:sz w:val="22"/>
          <w:szCs w:val="22"/>
        </w:rPr>
        <w:t xml:space="preserve"> à</w:t>
      </w:r>
      <w:r w:rsidRPr="00C43A18">
        <w:rPr>
          <w:rFonts w:asciiTheme="minorHAnsi" w:eastAsia="Tahoma" w:hAnsiTheme="minorHAnsi" w:cstheme="minorHAnsi"/>
          <w:i/>
          <w:iCs/>
          <w:color w:val="000000"/>
          <w:sz w:val="22"/>
          <w:szCs w:val="22"/>
          <w:lang w:val="fr-FR"/>
        </w:rPr>
        <w:t xml:space="preserve"> partir</w:t>
      </w:r>
      <w:r w:rsidRPr="00C43A18">
        <w:rPr>
          <w:rFonts w:asciiTheme="minorHAnsi" w:eastAsia="Verdana" w:hAnsiTheme="minorHAnsi" w:cstheme="minorHAnsi"/>
          <w:i/>
          <w:iCs/>
          <w:color w:val="000000"/>
          <w:sz w:val="22"/>
          <w:szCs w:val="22"/>
        </w:rPr>
        <w:t xml:space="preserve"> du 01.04.2020</w:t>
      </w:r>
      <w:r w:rsidRPr="00C43A18">
        <w:rPr>
          <w:rFonts w:asciiTheme="minorHAnsi" w:eastAsia="Tahoma" w:hAnsiTheme="minorHAnsi" w:cstheme="minorHAnsi"/>
          <w:i/>
          <w:iCs/>
          <w:color w:val="000000"/>
          <w:sz w:val="22"/>
          <w:szCs w:val="22"/>
          <w:lang w:val="fr-FR"/>
        </w:rPr>
        <w:t xml:space="preserve"> sur votre</w:t>
      </w:r>
      <w:r w:rsidRPr="00C43A18">
        <w:rPr>
          <w:rFonts w:asciiTheme="minorHAnsi" w:eastAsia="Verdana" w:hAnsiTheme="minorHAnsi" w:cstheme="minorHAnsi"/>
          <w:i/>
          <w:iCs/>
          <w:color w:val="000000"/>
          <w:sz w:val="22"/>
          <w:szCs w:val="22"/>
        </w:rPr>
        <w:t xml:space="preserve"> carte de</w:t>
      </w:r>
      <w:r w:rsidRPr="00C43A18">
        <w:rPr>
          <w:rFonts w:asciiTheme="minorHAnsi" w:eastAsia="Tahoma" w:hAnsiTheme="minorHAnsi" w:cstheme="minorHAnsi"/>
          <w:i/>
          <w:iCs/>
          <w:color w:val="000000"/>
          <w:sz w:val="22"/>
          <w:szCs w:val="22"/>
          <w:lang w:val="fr-FR"/>
        </w:rPr>
        <w:t xml:space="preserve"> contrôle</w:t>
      </w:r>
      <w:r w:rsidRPr="00C43A18">
        <w:rPr>
          <w:rFonts w:asciiTheme="minorHAnsi" w:eastAsia="Verdana" w:hAnsiTheme="minorHAnsi" w:cstheme="minorHAnsi"/>
          <w:i/>
          <w:iCs/>
          <w:color w:val="000000"/>
          <w:sz w:val="22"/>
          <w:szCs w:val="22"/>
        </w:rPr>
        <w:t xml:space="preserve"> avant de</w:t>
      </w:r>
      <w:r w:rsidRPr="00C43A18">
        <w:rPr>
          <w:rFonts w:asciiTheme="minorHAnsi" w:eastAsia="Tahoma" w:hAnsiTheme="minorHAnsi" w:cstheme="minorHAnsi"/>
          <w:i/>
          <w:iCs/>
          <w:color w:val="000000"/>
          <w:sz w:val="22"/>
          <w:szCs w:val="22"/>
          <w:lang w:val="fr-FR"/>
        </w:rPr>
        <w:t xml:space="preserve"> les commencer.</w:t>
      </w:r>
    </w:p>
    <w:p w14:paraId="62D7C540" w14:textId="77777777" w:rsidR="008C6F8A" w:rsidRDefault="008C6F8A" w:rsidP="00042846">
      <w:pPr>
        <w:pStyle w:val="Textebrut"/>
        <w:jc w:val="both"/>
        <w:rPr>
          <w:rFonts w:asciiTheme="minorHAnsi" w:hAnsiTheme="minorHAnsi" w:cstheme="minorHAnsi"/>
          <w:color w:val="595959" w:themeColor="text1" w:themeTint="A6"/>
          <w:sz w:val="22"/>
          <w:szCs w:val="22"/>
        </w:rPr>
      </w:pPr>
    </w:p>
    <w:p w14:paraId="281BDEB8" w14:textId="5BEEF438" w:rsidR="00FA1B32" w:rsidRDefault="00042846" w:rsidP="00C43A18">
      <w:pPr>
        <w:widowControl/>
        <w:suppressAutoHyphens w:val="0"/>
        <w:autoSpaceDN/>
        <w:spacing w:line="276" w:lineRule="auto"/>
        <w:jc w:val="both"/>
        <w:textAlignment w:val="auto"/>
        <w:rPr>
          <w:rFonts w:asciiTheme="minorHAnsi" w:hAnsiTheme="minorHAnsi" w:cstheme="minorHAnsi"/>
          <w:color w:val="FF0000"/>
          <w:sz w:val="22"/>
          <w:szCs w:val="22"/>
          <w:lang w:eastAsia="fr-FR"/>
        </w:rPr>
      </w:pPr>
      <w:r>
        <w:rPr>
          <w:rFonts w:ascii="Calibri" w:hAnsi="Calibri"/>
          <w:sz w:val="22"/>
          <w:szCs w:val="22"/>
        </w:rPr>
        <w:t>Par décision C31 prise à la même date, l’ONEm</w:t>
      </w:r>
      <w:r w:rsidRPr="00AE1923">
        <w:rPr>
          <w:rFonts w:ascii="Calibri" w:hAnsi="Calibri"/>
          <w:sz w:val="22"/>
          <w:szCs w:val="22"/>
        </w:rPr>
        <w:t xml:space="preserve"> ré</w:t>
      </w:r>
      <w:r>
        <w:rPr>
          <w:rFonts w:ascii="Calibri" w:hAnsi="Calibri"/>
          <w:sz w:val="22"/>
          <w:szCs w:val="22"/>
        </w:rPr>
        <w:t xml:space="preserve">cupère </w:t>
      </w:r>
      <w:r w:rsidRPr="00AE1923">
        <w:rPr>
          <w:rFonts w:ascii="Calibri" w:hAnsi="Calibri"/>
          <w:sz w:val="22"/>
          <w:szCs w:val="22"/>
        </w:rPr>
        <w:t xml:space="preserve">auprès </w:t>
      </w:r>
      <w:r>
        <w:rPr>
          <w:rFonts w:ascii="Calibri" w:hAnsi="Calibri"/>
          <w:sz w:val="22"/>
          <w:szCs w:val="22"/>
        </w:rPr>
        <w:t xml:space="preserve">de Monsieur </w:t>
      </w:r>
      <w:r w:rsidR="00C43A18">
        <w:rPr>
          <w:rFonts w:ascii="Calibri" w:hAnsi="Calibri"/>
          <w:sz w:val="22"/>
          <w:szCs w:val="22"/>
        </w:rPr>
        <w:t>L.</w:t>
      </w:r>
      <w:r w:rsidR="008C6F8A">
        <w:rPr>
          <w:rFonts w:ascii="Calibri" w:hAnsi="Calibri"/>
          <w:sz w:val="22"/>
          <w:szCs w:val="22"/>
        </w:rPr>
        <w:t xml:space="preserve"> </w:t>
      </w:r>
      <w:r w:rsidRPr="00AE1923">
        <w:rPr>
          <w:rFonts w:ascii="Calibri" w:hAnsi="Calibri"/>
          <w:sz w:val="22"/>
          <w:szCs w:val="22"/>
        </w:rPr>
        <w:t xml:space="preserve">la somme de </w:t>
      </w:r>
      <w:r w:rsidR="008C6F8A">
        <w:rPr>
          <w:rFonts w:ascii="Calibri" w:hAnsi="Calibri"/>
          <w:sz w:val="22"/>
          <w:szCs w:val="22"/>
        </w:rPr>
        <w:t>17.937,50</w:t>
      </w:r>
      <w:r w:rsidRPr="00AE1923">
        <w:rPr>
          <w:rFonts w:ascii="Calibri" w:hAnsi="Calibri"/>
          <w:sz w:val="22"/>
          <w:szCs w:val="22"/>
        </w:rPr>
        <w:t xml:space="preserve"> €</w:t>
      </w:r>
      <w:r>
        <w:rPr>
          <w:rFonts w:ascii="Calibri" w:hAnsi="Calibri"/>
          <w:sz w:val="22"/>
          <w:szCs w:val="22"/>
        </w:rPr>
        <w:t xml:space="preserve"> correspondant à </w:t>
      </w:r>
      <w:r w:rsidR="008C6F8A">
        <w:rPr>
          <w:rFonts w:ascii="Calibri" w:hAnsi="Calibri"/>
          <w:sz w:val="22"/>
          <w:szCs w:val="22"/>
        </w:rPr>
        <w:t>293</w:t>
      </w:r>
      <w:r>
        <w:rPr>
          <w:rFonts w:ascii="Calibri" w:hAnsi="Calibri"/>
          <w:sz w:val="22"/>
          <w:szCs w:val="22"/>
        </w:rPr>
        <w:t xml:space="preserve"> allocations de chômage perçues indûment durant la période allant du </w:t>
      </w:r>
      <w:r w:rsidR="00B1472D">
        <w:rPr>
          <w:rFonts w:ascii="Calibri" w:hAnsi="Calibri"/>
          <w:sz w:val="22"/>
          <w:szCs w:val="22"/>
        </w:rPr>
        <w:t>1</w:t>
      </w:r>
      <w:r w:rsidR="00B1472D" w:rsidRPr="00B1472D">
        <w:rPr>
          <w:rFonts w:ascii="Calibri" w:hAnsi="Calibri"/>
          <w:sz w:val="22"/>
          <w:szCs w:val="22"/>
          <w:vertAlign w:val="superscript"/>
        </w:rPr>
        <w:t>er</w:t>
      </w:r>
      <w:r w:rsidR="00B1472D">
        <w:rPr>
          <w:rFonts w:ascii="Calibri" w:hAnsi="Calibri"/>
          <w:sz w:val="22"/>
          <w:szCs w:val="22"/>
        </w:rPr>
        <w:t xml:space="preserve"> avril 2020 au 30 juin 2021</w:t>
      </w:r>
      <w:r>
        <w:rPr>
          <w:rFonts w:ascii="Calibri" w:hAnsi="Calibri"/>
          <w:sz w:val="22"/>
          <w:szCs w:val="22"/>
        </w:rPr>
        <w:t xml:space="preserve">. </w:t>
      </w:r>
    </w:p>
    <w:p w14:paraId="503C0D36" w14:textId="77777777" w:rsidR="00FA1B32" w:rsidRDefault="00FA1B32" w:rsidP="00FA1B32">
      <w:pPr>
        <w:jc w:val="both"/>
        <w:rPr>
          <w:rFonts w:asciiTheme="minorHAnsi" w:hAnsiTheme="minorHAnsi" w:cstheme="minorHAnsi"/>
          <w:color w:val="FF0000"/>
          <w:sz w:val="22"/>
          <w:szCs w:val="22"/>
          <w:lang w:eastAsia="fr-FR"/>
        </w:rPr>
      </w:pPr>
    </w:p>
    <w:p w14:paraId="2AD3BEB0" w14:textId="77777777" w:rsidR="00FA1B32" w:rsidRPr="00E03A90" w:rsidRDefault="00FA1B32" w:rsidP="00FA1B32">
      <w:pPr>
        <w:pStyle w:val="Textebrut"/>
        <w:rPr>
          <w:rFonts w:asciiTheme="minorHAnsi" w:hAnsiTheme="minorHAnsi" w:cstheme="minorHAnsi"/>
          <w:sz w:val="22"/>
          <w:szCs w:val="22"/>
        </w:rPr>
      </w:pPr>
    </w:p>
    <w:p w14:paraId="18473943" w14:textId="44163E83" w:rsidR="00FA1B32" w:rsidRPr="007F4CD0" w:rsidRDefault="00FA1B32" w:rsidP="00FA1B32">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reconventionnelle</w:t>
      </w:r>
    </w:p>
    <w:p w14:paraId="7F6C7236" w14:textId="77777777" w:rsidR="00FA1B32" w:rsidRDefault="00FA1B32" w:rsidP="00FA1B32">
      <w:pPr>
        <w:jc w:val="both"/>
        <w:rPr>
          <w:rFonts w:asciiTheme="minorHAnsi" w:hAnsiTheme="minorHAnsi"/>
          <w:b/>
          <w:sz w:val="22"/>
          <w:szCs w:val="22"/>
          <w:u w:val="single"/>
        </w:rPr>
      </w:pPr>
    </w:p>
    <w:p w14:paraId="45CEAF8A" w14:textId="42614177" w:rsidR="00FA1B32" w:rsidRPr="006B182A" w:rsidRDefault="00FA1B32" w:rsidP="00FA1B32">
      <w:pPr>
        <w:pStyle w:val="Textebrut"/>
        <w:jc w:val="both"/>
        <w:rPr>
          <w:rFonts w:asciiTheme="minorHAnsi" w:hAnsiTheme="minorHAnsi" w:cstheme="minorHAnsi"/>
          <w:sz w:val="22"/>
          <w:szCs w:val="22"/>
        </w:rPr>
      </w:pPr>
      <w:r w:rsidRPr="006B182A">
        <w:rPr>
          <w:rFonts w:asciiTheme="minorHAnsi" w:hAnsiTheme="minorHAnsi" w:cstheme="minorHAnsi"/>
          <w:sz w:val="22"/>
          <w:szCs w:val="22"/>
        </w:rPr>
        <w:t xml:space="preserve">Par conclusions </w:t>
      </w:r>
      <w:r>
        <w:rPr>
          <w:rFonts w:asciiTheme="minorHAnsi" w:hAnsiTheme="minorHAnsi" w:cstheme="minorHAnsi"/>
          <w:sz w:val="22"/>
          <w:szCs w:val="22"/>
        </w:rPr>
        <w:t xml:space="preserve">reçues au greffe le </w:t>
      </w:r>
      <w:r w:rsidR="000B6095">
        <w:rPr>
          <w:rFonts w:asciiTheme="minorHAnsi" w:hAnsiTheme="minorHAnsi" w:cstheme="minorHAnsi"/>
          <w:sz w:val="22"/>
          <w:szCs w:val="22"/>
        </w:rPr>
        <w:t>2 mars 2022</w:t>
      </w:r>
      <w:r w:rsidRPr="006B182A">
        <w:rPr>
          <w:rFonts w:asciiTheme="minorHAnsi" w:hAnsiTheme="minorHAnsi" w:cstheme="minorHAnsi"/>
          <w:sz w:val="22"/>
          <w:szCs w:val="22"/>
        </w:rPr>
        <w:t xml:space="preserve">, l’ONEm </w:t>
      </w:r>
      <w:r w:rsidRPr="006B182A">
        <w:rPr>
          <w:rFonts w:asciiTheme="minorHAnsi" w:hAnsiTheme="minorHAnsi" w:cstheme="minorHAnsi"/>
          <w:snapToGrid w:val="0"/>
          <w:sz w:val="22"/>
          <w:szCs w:val="22"/>
          <w:lang w:eastAsia="fr-FR"/>
        </w:rPr>
        <w:t xml:space="preserve">a introduit une demande reconventionnelle en vue de la condamnation de </w:t>
      </w:r>
      <w:r>
        <w:rPr>
          <w:rFonts w:asciiTheme="minorHAnsi" w:hAnsiTheme="minorHAnsi" w:cstheme="minorHAnsi"/>
          <w:snapToGrid w:val="0"/>
          <w:sz w:val="22"/>
          <w:szCs w:val="22"/>
          <w:lang w:eastAsia="fr-FR"/>
        </w:rPr>
        <w:t xml:space="preserve">Monsieur </w:t>
      </w:r>
      <w:r w:rsidR="00C43A18">
        <w:rPr>
          <w:rFonts w:asciiTheme="minorHAnsi" w:hAnsiTheme="minorHAnsi" w:cstheme="minorHAnsi"/>
          <w:snapToGrid w:val="0"/>
          <w:sz w:val="22"/>
          <w:szCs w:val="22"/>
          <w:lang w:eastAsia="fr-FR"/>
        </w:rPr>
        <w:t>L.</w:t>
      </w:r>
      <w:r w:rsidRPr="006B182A">
        <w:rPr>
          <w:rFonts w:asciiTheme="minorHAnsi" w:hAnsiTheme="minorHAnsi" w:cstheme="minorHAnsi"/>
          <w:snapToGrid w:val="0"/>
          <w:sz w:val="22"/>
          <w:szCs w:val="22"/>
          <w:lang w:eastAsia="fr-FR"/>
        </w:rPr>
        <w:t xml:space="preserve"> à lui payer la somme de</w:t>
      </w:r>
      <w:r>
        <w:rPr>
          <w:rFonts w:asciiTheme="minorHAnsi" w:hAnsiTheme="minorHAnsi" w:cstheme="minorHAnsi"/>
          <w:snapToGrid w:val="0"/>
          <w:sz w:val="22"/>
          <w:szCs w:val="22"/>
          <w:lang w:eastAsia="fr-FR"/>
        </w:rPr>
        <w:t xml:space="preserve"> </w:t>
      </w:r>
      <w:r w:rsidR="000B6095">
        <w:rPr>
          <w:rFonts w:asciiTheme="minorHAnsi" w:hAnsiTheme="minorHAnsi" w:cstheme="minorHAnsi"/>
          <w:snapToGrid w:val="0"/>
          <w:sz w:val="22"/>
          <w:szCs w:val="22"/>
          <w:lang w:eastAsia="fr-FR"/>
        </w:rPr>
        <w:t>17.937,50</w:t>
      </w:r>
      <w:r w:rsidRPr="006B182A">
        <w:rPr>
          <w:rFonts w:asciiTheme="minorHAnsi" w:hAnsiTheme="minorHAnsi" w:cstheme="minorHAnsi"/>
          <w:snapToGrid w:val="0"/>
          <w:sz w:val="22"/>
          <w:szCs w:val="22"/>
          <w:lang w:eastAsia="fr-FR"/>
        </w:rPr>
        <w:t xml:space="preserve"> €</w:t>
      </w:r>
      <w:r>
        <w:rPr>
          <w:rFonts w:asciiTheme="minorHAnsi" w:hAnsiTheme="minorHAnsi" w:cstheme="minorHAnsi"/>
          <w:snapToGrid w:val="0"/>
          <w:sz w:val="22"/>
          <w:szCs w:val="22"/>
          <w:lang w:eastAsia="fr-FR"/>
        </w:rPr>
        <w:t xml:space="preserve"> </w:t>
      </w:r>
      <w:r w:rsidR="000B6095">
        <w:rPr>
          <w:rFonts w:asciiTheme="minorHAnsi" w:hAnsiTheme="minorHAnsi" w:cstheme="minorHAnsi"/>
          <w:snapToGrid w:val="0"/>
          <w:sz w:val="22"/>
          <w:szCs w:val="22"/>
          <w:lang w:eastAsia="fr-FR"/>
        </w:rPr>
        <w:t>évaluée à 19.000 €, montant augmenté à 20.000 € par conclusions reçues au greffe le 7 juin 2022.</w:t>
      </w:r>
    </w:p>
    <w:p w14:paraId="25310C5D" w14:textId="5D59F874" w:rsidR="00FA1B32" w:rsidRDefault="00FA1B32" w:rsidP="00FA1B32">
      <w:pPr>
        <w:jc w:val="both"/>
        <w:rPr>
          <w:rFonts w:asciiTheme="minorHAnsi" w:hAnsiTheme="minorHAnsi" w:cstheme="minorHAnsi"/>
          <w:color w:val="FF0000"/>
          <w:sz w:val="22"/>
          <w:szCs w:val="22"/>
          <w:lang w:eastAsia="fr-FR"/>
        </w:rPr>
      </w:pPr>
    </w:p>
    <w:p w14:paraId="5F9D58A0" w14:textId="325DCDD7" w:rsidR="008F7FBB" w:rsidRDefault="008F7FBB" w:rsidP="00FA1B32">
      <w:pPr>
        <w:jc w:val="both"/>
        <w:rPr>
          <w:rFonts w:asciiTheme="minorHAnsi" w:hAnsiTheme="minorHAnsi" w:cstheme="minorHAnsi"/>
          <w:color w:val="FF0000"/>
          <w:sz w:val="22"/>
          <w:szCs w:val="22"/>
          <w:lang w:eastAsia="fr-FR"/>
        </w:rPr>
      </w:pPr>
    </w:p>
    <w:p w14:paraId="53AE712B" w14:textId="77777777" w:rsidR="008F7FBB" w:rsidRDefault="008F7FBB" w:rsidP="00FA1B32">
      <w:pPr>
        <w:jc w:val="both"/>
        <w:rPr>
          <w:rFonts w:asciiTheme="minorHAnsi" w:hAnsiTheme="minorHAnsi" w:cstheme="minorHAnsi"/>
          <w:color w:val="FF0000"/>
          <w:sz w:val="22"/>
          <w:szCs w:val="22"/>
          <w:lang w:eastAsia="fr-FR"/>
        </w:rPr>
      </w:pPr>
    </w:p>
    <w:p w14:paraId="434936F1" w14:textId="77777777" w:rsidR="000B6095" w:rsidRDefault="000B6095" w:rsidP="00FA1B32">
      <w:pPr>
        <w:jc w:val="both"/>
        <w:rPr>
          <w:rFonts w:asciiTheme="minorHAnsi" w:hAnsiTheme="minorHAnsi" w:cstheme="minorHAnsi"/>
          <w:color w:val="FF0000"/>
          <w:sz w:val="22"/>
          <w:szCs w:val="22"/>
          <w:lang w:eastAsia="fr-FR"/>
        </w:rPr>
      </w:pPr>
    </w:p>
    <w:p w14:paraId="2FC94FAF" w14:textId="77777777" w:rsidR="00FA1B32" w:rsidRPr="00847390" w:rsidRDefault="00FA1B32" w:rsidP="00FA1B32">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5902C789" w14:textId="77777777" w:rsidR="00FA1B32" w:rsidRPr="00847390" w:rsidRDefault="00FA1B32" w:rsidP="00FA1B32">
      <w:pPr>
        <w:pStyle w:val="Textebrut"/>
        <w:textAlignment w:val="auto"/>
        <w:rPr>
          <w:rFonts w:asciiTheme="minorHAnsi" w:hAnsiTheme="minorHAnsi" w:cstheme="minorHAnsi"/>
          <w:b/>
          <w:sz w:val="22"/>
          <w:szCs w:val="22"/>
          <w:u w:val="single"/>
        </w:rPr>
      </w:pPr>
    </w:p>
    <w:p w14:paraId="5AADC03D" w14:textId="77777777" w:rsidR="00FA1B32" w:rsidRPr="00E03A90" w:rsidRDefault="00FA1B32" w:rsidP="00FA1B32">
      <w:pPr>
        <w:jc w:val="both"/>
        <w:rPr>
          <w:rFonts w:ascii="Calibri" w:hAnsi="Calibri"/>
          <w:sz w:val="22"/>
          <w:szCs w:val="22"/>
        </w:rPr>
      </w:pPr>
      <w:r>
        <w:rPr>
          <w:rFonts w:ascii="Calibri" w:hAnsi="Calibri"/>
          <w:sz w:val="22"/>
          <w:szCs w:val="22"/>
        </w:rPr>
        <w:t>Les demandes sont</w:t>
      </w:r>
      <w:r w:rsidRPr="00E03A90">
        <w:rPr>
          <w:rFonts w:ascii="Calibri" w:hAnsi="Calibri"/>
          <w:sz w:val="22"/>
          <w:szCs w:val="22"/>
        </w:rPr>
        <w:t xml:space="preserve"> recevable</w:t>
      </w:r>
      <w:r>
        <w:rPr>
          <w:rFonts w:ascii="Calibri" w:hAnsi="Calibri"/>
          <w:sz w:val="22"/>
          <w:szCs w:val="22"/>
        </w:rPr>
        <w:t>s</w:t>
      </w:r>
      <w:r w:rsidRPr="00E03A90">
        <w:rPr>
          <w:rFonts w:ascii="Calibri" w:hAnsi="Calibri"/>
          <w:sz w:val="22"/>
          <w:szCs w:val="22"/>
        </w:rPr>
        <w:t>, pour avoir été introduite</w:t>
      </w:r>
      <w:r>
        <w:rPr>
          <w:rFonts w:ascii="Calibri" w:hAnsi="Calibri"/>
          <w:sz w:val="22"/>
          <w:szCs w:val="22"/>
        </w:rPr>
        <w:t>s</w:t>
      </w:r>
      <w:r w:rsidRPr="00E03A90">
        <w:rPr>
          <w:rFonts w:ascii="Calibri" w:hAnsi="Calibri"/>
          <w:sz w:val="22"/>
          <w:szCs w:val="22"/>
        </w:rPr>
        <w:t xml:space="preserve"> dans les formes et délais légaux.</w:t>
      </w:r>
    </w:p>
    <w:p w14:paraId="56B4CC76" w14:textId="77777777" w:rsidR="00FA1B32" w:rsidRPr="00E03A90" w:rsidRDefault="00FA1B32" w:rsidP="00FA1B32">
      <w:pPr>
        <w:jc w:val="both"/>
        <w:rPr>
          <w:rFonts w:ascii="Calibri" w:hAnsi="Calibri"/>
          <w:sz w:val="22"/>
          <w:szCs w:val="22"/>
        </w:rPr>
      </w:pPr>
    </w:p>
    <w:p w14:paraId="71149EB6" w14:textId="77777777" w:rsidR="00FA1B32" w:rsidRPr="00E03A90" w:rsidRDefault="00FA1B32" w:rsidP="00FA1B32">
      <w:pPr>
        <w:jc w:val="both"/>
        <w:rPr>
          <w:rFonts w:ascii="Calibri" w:hAnsi="Calibri"/>
          <w:sz w:val="22"/>
          <w:szCs w:val="22"/>
        </w:rPr>
      </w:pPr>
      <w:r w:rsidRPr="00E03A90">
        <w:rPr>
          <w:rFonts w:ascii="Calibri" w:hAnsi="Calibri"/>
          <w:sz w:val="22"/>
          <w:szCs w:val="22"/>
        </w:rPr>
        <w:t xml:space="preserve">La recevabilité n’est d’ailleurs pas contestée par </w:t>
      </w:r>
      <w:r>
        <w:rPr>
          <w:rFonts w:ascii="Calibri" w:hAnsi="Calibri"/>
          <w:sz w:val="22"/>
          <w:szCs w:val="22"/>
        </w:rPr>
        <w:t>les parties</w:t>
      </w:r>
      <w:r w:rsidRPr="00E03A90">
        <w:rPr>
          <w:rFonts w:ascii="Calibri" w:hAnsi="Calibri"/>
          <w:sz w:val="22"/>
          <w:szCs w:val="22"/>
        </w:rPr>
        <w:t>.</w:t>
      </w:r>
    </w:p>
    <w:p w14:paraId="3F198FC6" w14:textId="77777777" w:rsidR="00FA1B32" w:rsidRPr="00E846CC" w:rsidRDefault="00FA1B32" w:rsidP="00FA1B32">
      <w:pPr>
        <w:jc w:val="both"/>
        <w:rPr>
          <w:rFonts w:ascii="Calibri" w:hAnsi="Calibri"/>
          <w:sz w:val="22"/>
          <w:szCs w:val="22"/>
        </w:rPr>
      </w:pPr>
    </w:p>
    <w:p w14:paraId="52AD68E2" w14:textId="77777777" w:rsidR="00FA1B32" w:rsidRPr="00E846CC" w:rsidRDefault="00FA1B32" w:rsidP="00FA1B32">
      <w:pPr>
        <w:ind w:left="720"/>
        <w:contextualSpacing/>
        <w:jc w:val="both"/>
        <w:textAlignment w:val="auto"/>
        <w:rPr>
          <w:rFonts w:asciiTheme="minorHAnsi" w:hAnsiTheme="minorHAnsi"/>
          <w:sz w:val="22"/>
          <w:szCs w:val="22"/>
        </w:rPr>
      </w:pPr>
    </w:p>
    <w:p w14:paraId="619D8AA7" w14:textId="77777777" w:rsidR="00FA1B32" w:rsidRPr="00E846CC" w:rsidRDefault="00FA1B32" w:rsidP="00FA1B32">
      <w:pPr>
        <w:widowControl/>
        <w:numPr>
          <w:ilvl w:val="0"/>
          <w:numId w:val="2"/>
        </w:numPr>
        <w:ind w:left="567" w:hanging="567"/>
        <w:jc w:val="both"/>
        <w:textAlignment w:val="auto"/>
        <w:rPr>
          <w:rFonts w:asciiTheme="minorHAnsi" w:eastAsia="Arial" w:hAnsiTheme="minorHAnsi" w:cstheme="minorHAnsi"/>
          <w:b/>
          <w:sz w:val="22"/>
          <w:szCs w:val="22"/>
          <w:u w:val="single"/>
        </w:rPr>
      </w:pPr>
      <w:r w:rsidRPr="00E846CC">
        <w:rPr>
          <w:rFonts w:asciiTheme="minorHAnsi" w:eastAsia="Arial" w:hAnsiTheme="minorHAnsi" w:cstheme="minorHAnsi"/>
          <w:b/>
          <w:sz w:val="22"/>
          <w:szCs w:val="22"/>
          <w:u w:val="single"/>
        </w:rPr>
        <w:t>Jonction</w:t>
      </w:r>
    </w:p>
    <w:p w14:paraId="73DD1FBA" w14:textId="77777777" w:rsidR="00FA1B32" w:rsidRPr="00E846CC" w:rsidRDefault="00FA1B32" w:rsidP="00FA1B32">
      <w:pPr>
        <w:widowControl/>
        <w:jc w:val="both"/>
        <w:rPr>
          <w:rFonts w:asciiTheme="minorHAnsi" w:eastAsia="Arial" w:hAnsiTheme="minorHAnsi" w:cstheme="minorHAnsi"/>
          <w:sz w:val="22"/>
          <w:szCs w:val="22"/>
        </w:rPr>
      </w:pPr>
    </w:p>
    <w:p w14:paraId="05171477" w14:textId="77777777" w:rsidR="00FA1B32" w:rsidRPr="00E846CC" w:rsidRDefault="00FA1B32" w:rsidP="00FA1B32">
      <w:pPr>
        <w:widowControl/>
        <w:jc w:val="both"/>
        <w:rPr>
          <w:rFonts w:asciiTheme="minorHAnsi" w:eastAsia="Arial" w:hAnsiTheme="minorHAnsi" w:cstheme="minorHAnsi"/>
          <w:sz w:val="22"/>
          <w:szCs w:val="22"/>
        </w:rPr>
      </w:pPr>
      <w:r w:rsidRPr="00E846CC">
        <w:rPr>
          <w:rFonts w:asciiTheme="minorHAnsi" w:eastAsia="Arial" w:hAnsiTheme="minorHAnsi" w:cstheme="minorHAnsi"/>
          <w:sz w:val="22"/>
          <w:szCs w:val="22"/>
        </w:rPr>
        <w:t>Il y a lieu de joindre les causes</w:t>
      </w:r>
      <w:r>
        <w:rPr>
          <w:rFonts w:asciiTheme="minorHAnsi" w:eastAsia="Arial" w:hAnsiTheme="minorHAnsi" w:cstheme="minorHAnsi"/>
          <w:sz w:val="22"/>
          <w:szCs w:val="22"/>
        </w:rPr>
        <w:t xml:space="preserve"> à la demande des parties</w:t>
      </w:r>
      <w:r w:rsidRPr="00E846CC">
        <w:rPr>
          <w:rFonts w:asciiTheme="minorHAnsi" w:eastAsia="Arial" w:hAnsiTheme="minorHAnsi" w:cstheme="minorHAnsi"/>
          <w:sz w:val="22"/>
          <w:szCs w:val="22"/>
        </w:rPr>
        <w:t xml:space="preserve"> en raison de leur évidente connexité et ce, afin  d’éviter des décisions susceptibles d’être inconciliables (article 30 du Code judiciaire).</w:t>
      </w:r>
    </w:p>
    <w:p w14:paraId="6178D04D" w14:textId="77777777" w:rsidR="00FA1B32" w:rsidRPr="00E03A90" w:rsidRDefault="00FA1B32" w:rsidP="00FA1B32">
      <w:pPr>
        <w:jc w:val="both"/>
        <w:rPr>
          <w:rFonts w:ascii="Calibri" w:hAnsi="Calibri"/>
          <w:sz w:val="22"/>
          <w:szCs w:val="22"/>
        </w:rPr>
      </w:pPr>
    </w:p>
    <w:p w14:paraId="72DC0737" w14:textId="77777777" w:rsidR="00FA1B32" w:rsidRPr="00847390" w:rsidRDefault="00FA1B32" w:rsidP="00FA1B32">
      <w:pPr>
        <w:jc w:val="both"/>
        <w:rPr>
          <w:rFonts w:ascii="Calibri" w:hAnsi="Calibri"/>
          <w:sz w:val="22"/>
          <w:szCs w:val="22"/>
        </w:rPr>
      </w:pPr>
    </w:p>
    <w:p w14:paraId="7E0DC2BC" w14:textId="77777777" w:rsidR="00FA1B32" w:rsidRPr="00847390" w:rsidRDefault="00FA1B32" w:rsidP="00FA1B32">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Discussion</w:t>
      </w:r>
    </w:p>
    <w:p w14:paraId="70F4ACF1" w14:textId="77777777" w:rsidR="00FA1B32" w:rsidRPr="00847390" w:rsidRDefault="00FA1B32" w:rsidP="00FA1B32">
      <w:pPr>
        <w:pStyle w:val="Textebrut"/>
        <w:ind w:left="567"/>
        <w:jc w:val="both"/>
        <w:textAlignment w:val="auto"/>
        <w:rPr>
          <w:rFonts w:asciiTheme="minorHAnsi" w:hAnsiTheme="minorHAnsi" w:cstheme="minorHAnsi"/>
          <w:b/>
          <w:sz w:val="22"/>
          <w:szCs w:val="22"/>
          <w:u w:val="single"/>
        </w:rPr>
      </w:pPr>
    </w:p>
    <w:p w14:paraId="61432277" w14:textId="77777777" w:rsidR="00F97F1A" w:rsidRPr="00F97F1A" w:rsidRDefault="00F97F1A" w:rsidP="00F2418B">
      <w:pPr>
        <w:pStyle w:val="Paragraphedeliste"/>
        <w:numPr>
          <w:ilvl w:val="0"/>
          <w:numId w:val="7"/>
        </w:numPr>
        <w:ind w:left="426" w:hanging="426"/>
        <w:jc w:val="both"/>
        <w:textAlignment w:val="baseline"/>
        <w:rPr>
          <w:rFonts w:asciiTheme="minorHAnsi" w:hAnsiTheme="minorHAnsi" w:cstheme="minorHAnsi"/>
          <w:sz w:val="22"/>
          <w:szCs w:val="22"/>
        </w:rPr>
      </w:pPr>
      <w:r w:rsidRPr="00F97F1A">
        <w:rPr>
          <w:rFonts w:asciiTheme="minorHAnsi" w:hAnsiTheme="minorHAnsi" w:cstheme="minorHAnsi"/>
          <w:sz w:val="22"/>
          <w:szCs w:val="22"/>
        </w:rPr>
        <w:t>En vertu de l’article 44 de l’arrêté royal du 25 novembre 1991,</w:t>
      </w:r>
    </w:p>
    <w:p w14:paraId="678E13B5" w14:textId="77777777" w:rsidR="00F97F1A" w:rsidRPr="00F97F1A" w:rsidRDefault="00F97F1A" w:rsidP="00F2418B">
      <w:pPr>
        <w:ind w:left="426" w:hanging="426"/>
        <w:jc w:val="both"/>
        <w:rPr>
          <w:rFonts w:asciiTheme="minorHAnsi" w:hAnsiTheme="minorHAnsi" w:cstheme="minorHAnsi"/>
          <w:sz w:val="22"/>
          <w:szCs w:val="22"/>
        </w:rPr>
      </w:pPr>
    </w:p>
    <w:p w14:paraId="5096F6D9" w14:textId="77777777" w:rsidR="00F97F1A" w:rsidRPr="00F97F1A" w:rsidRDefault="00F97F1A" w:rsidP="00F2418B">
      <w:pPr>
        <w:ind w:left="708"/>
        <w:jc w:val="both"/>
        <w:rPr>
          <w:rFonts w:asciiTheme="minorHAnsi" w:hAnsiTheme="minorHAnsi" w:cstheme="minorHAnsi"/>
          <w:bCs/>
          <w:i/>
          <w:sz w:val="22"/>
          <w:szCs w:val="22"/>
        </w:rPr>
      </w:pPr>
      <w:r w:rsidRPr="00F97F1A">
        <w:rPr>
          <w:rFonts w:asciiTheme="minorHAnsi" w:hAnsiTheme="minorHAnsi" w:cstheme="minorHAnsi"/>
          <w:bCs/>
          <w:i/>
          <w:sz w:val="22"/>
          <w:szCs w:val="22"/>
        </w:rPr>
        <w:t>« Pour pouvoir bénéficier d'allocations, le chômeur doit être privé de travail et de rémunération par suite de circonstances indépendantes de sa volonté ».</w:t>
      </w:r>
    </w:p>
    <w:p w14:paraId="759B831F" w14:textId="73A44971" w:rsidR="00FA1B32" w:rsidRDefault="00FA1B32" w:rsidP="00F2418B">
      <w:pPr>
        <w:ind w:left="426" w:hanging="426"/>
        <w:jc w:val="both"/>
        <w:rPr>
          <w:rFonts w:asciiTheme="minorHAnsi" w:hAnsiTheme="minorHAnsi"/>
          <w:b/>
          <w:sz w:val="22"/>
          <w:szCs w:val="22"/>
        </w:rPr>
      </w:pPr>
    </w:p>
    <w:p w14:paraId="00A25A08" w14:textId="32E00BD3" w:rsidR="00F97F1A" w:rsidRDefault="00F97F1A" w:rsidP="00F2418B">
      <w:pPr>
        <w:ind w:left="426" w:hanging="426"/>
        <w:jc w:val="both"/>
        <w:rPr>
          <w:rFonts w:asciiTheme="minorHAnsi" w:hAnsiTheme="minorHAnsi"/>
          <w:bCs/>
          <w:sz w:val="22"/>
          <w:szCs w:val="22"/>
        </w:rPr>
      </w:pPr>
      <w:r w:rsidRPr="00F97F1A">
        <w:rPr>
          <w:rFonts w:asciiTheme="minorHAnsi" w:hAnsiTheme="minorHAnsi"/>
          <w:bCs/>
          <w:sz w:val="22"/>
          <w:szCs w:val="22"/>
        </w:rPr>
        <w:t>2.</w:t>
      </w:r>
      <w:r w:rsidRPr="00F97F1A">
        <w:rPr>
          <w:rFonts w:asciiTheme="minorHAnsi" w:hAnsiTheme="minorHAnsi"/>
          <w:bCs/>
          <w:sz w:val="22"/>
          <w:szCs w:val="22"/>
        </w:rPr>
        <w:tab/>
      </w:r>
      <w:r>
        <w:rPr>
          <w:rFonts w:asciiTheme="minorHAnsi" w:hAnsiTheme="minorHAnsi"/>
          <w:bCs/>
          <w:sz w:val="22"/>
          <w:szCs w:val="22"/>
        </w:rPr>
        <w:t xml:space="preserve">L’article 27, 2° dudit arrêté royal définit le chômeur temporaire comme suit : </w:t>
      </w:r>
    </w:p>
    <w:p w14:paraId="583274B8" w14:textId="22B4933C" w:rsidR="00F97F1A" w:rsidRDefault="00F97F1A" w:rsidP="00F2418B">
      <w:pPr>
        <w:ind w:left="426" w:hanging="426"/>
        <w:jc w:val="both"/>
        <w:rPr>
          <w:rFonts w:asciiTheme="minorHAnsi" w:hAnsiTheme="minorHAnsi"/>
          <w:bCs/>
          <w:sz w:val="22"/>
          <w:szCs w:val="22"/>
        </w:rPr>
      </w:pPr>
    </w:p>
    <w:p w14:paraId="048116DA" w14:textId="4E70EAD4" w:rsidR="00F97F1A" w:rsidRDefault="00F97F1A" w:rsidP="00F2418B">
      <w:pPr>
        <w:ind w:left="708"/>
        <w:jc w:val="both"/>
        <w:rPr>
          <w:rFonts w:asciiTheme="minorHAnsi" w:hAnsiTheme="minorHAnsi"/>
          <w:bCs/>
          <w:sz w:val="22"/>
          <w:szCs w:val="22"/>
        </w:rPr>
      </w:pPr>
      <w:r>
        <w:rPr>
          <w:rFonts w:asciiTheme="minorHAnsi" w:hAnsiTheme="minorHAnsi"/>
          <w:bCs/>
          <w:i/>
          <w:iCs/>
          <w:sz w:val="22"/>
          <w:szCs w:val="22"/>
        </w:rPr>
        <w:t>« Le chômeur lié par un contrat de travail dont l’exécution est temporairement, soit totalement, soit partiellement, suspendue »</w:t>
      </w:r>
      <w:r>
        <w:rPr>
          <w:rFonts w:asciiTheme="minorHAnsi" w:hAnsiTheme="minorHAnsi"/>
          <w:bCs/>
          <w:sz w:val="22"/>
          <w:szCs w:val="22"/>
        </w:rPr>
        <w:t xml:space="preserve">. </w:t>
      </w:r>
    </w:p>
    <w:p w14:paraId="5CED940B" w14:textId="2155505A" w:rsidR="00F97F1A" w:rsidRDefault="00F97F1A" w:rsidP="00F2418B">
      <w:pPr>
        <w:ind w:left="426" w:hanging="426"/>
        <w:jc w:val="both"/>
        <w:rPr>
          <w:rFonts w:asciiTheme="minorHAnsi" w:hAnsiTheme="minorHAnsi"/>
          <w:bCs/>
          <w:sz w:val="22"/>
          <w:szCs w:val="22"/>
        </w:rPr>
      </w:pPr>
    </w:p>
    <w:p w14:paraId="60F844D1" w14:textId="425B0076" w:rsidR="00F97F1A" w:rsidRDefault="00F97F1A" w:rsidP="00F2418B">
      <w:pPr>
        <w:ind w:left="426"/>
        <w:jc w:val="both"/>
        <w:rPr>
          <w:rFonts w:asciiTheme="minorHAnsi" w:hAnsiTheme="minorHAnsi"/>
          <w:bCs/>
          <w:sz w:val="22"/>
          <w:szCs w:val="22"/>
        </w:rPr>
      </w:pPr>
      <w:r>
        <w:rPr>
          <w:rFonts w:asciiTheme="minorHAnsi" w:hAnsiTheme="minorHAnsi"/>
          <w:bCs/>
          <w:sz w:val="22"/>
          <w:szCs w:val="22"/>
        </w:rPr>
        <w:t xml:space="preserve">En d’autres termes, il faut, pour que le chômeur puisse prétendre au bénéfice des allocations de chômage temporaire, que son contrat de travail soit suspendu. </w:t>
      </w:r>
    </w:p>
    <w:p w14:paraId="382D7A3F" w14:textId="43B79263" w:rsidR="00F97F1A" w:rsidRDefault="00F97F1A" w:rsidP="00F2418B">
      <w:pPr>
        <w:ind w:left="426" w:hanging="426"/>
        <w:jc w:val="both"/>
        <w:rPr>
          <w:rFonts w:asciiTheme="minorHAnsi" w:hAnsiTheme="minorHAnsi"/>
          <w:bCs/>
          <w:sz w:val="22"/>
          <w:szCs w:val="22"/>
        </w:rPr>
      </w:pPr>
    </w:p>
    <w:p w14:paraId="7477AF16" w14:textId="57A94C60" w:rsidR="00F97F1A" w:rsidRDefault="00F97F1A" w:rsidP="00F2418B">
      <w:pPr>
        <w:ind w:left="426" w:hanging="426"/>
        <w:jc w:val="both"/>
        <w:rPr>
          <w:rFonts w:asciiTheme="minorHAnsi" w:hAnsiTheme="minorHAnsi"/>
          <w:bCs/>
          <w:sz w:val="22"/>
          <w:szCs w:val="22"/>
        </w:rPr>
      </w:pPr>
      <w:r>
        <w:rPr>
          <w:rFonts w:asciiTheme="minorHAnsi" w:hAnsiTheme="minorHAnsi"/>
          <w:bCs/>
          <w:sz w:val="22"/>
          <w:szCs w:val="22"/>
        </w:rPr>
        <w:t>3.</w:t>
      </w:r>
      <w:r>
        <w:rPr>
          <w:rFonts w:asciiTheme="minorHAnsi" w:hAnsiTheme="minorHAnsi"/>
          <w:bCs/>
          <w:sz w:val="22"/>
          <w:szCs w:val="22"/>
        </w:rPr>
        <w:tab/>
        <w:t xml:space="preserve">La loi du 3 juillet 1978 relative aux contrats de travail prévoit plusieurs possibilités de suspension du contrat de travail. </w:t>
      </w:r>
    </w:p>
    <w:p w14:paraId="14E3D665" w14:textId="03A49A2A" w:rsidR="00F97F1A" w:rsidRDefault="00F97F1A" w:rsidP="00F2418B">
      <w:pPr>
        <w:ind w:left="426" w:hanging="426"/>
        <w:jc w:val="both"/>
        <w:rPr>
          <w:rFonts w:asciiTheme="minorHAnsi" w:hAnsiTheme="minorHAnsi"/>
          <w:bCs/>
          <w:sz w:val="22"/>
          <w:szCs w:val="22"/>
        </w:rPr>
      </w:pPr>
    </w:p>
    <w:p w14:paraId="5CBAFCF2" w14:textId="68A79FA8" w:rsidR="00F97F1A" w:rsidRDefault="00F97F1A" w:rsidP="00F2418B">
      <w:pPr>
        <w:ind w:left="426"/>
        <w:jc w:val="both"/>
        <w:rPr>
          <w:rFonts w:asciiTheme="minorHAnsi" w:hAnsiTheme="minorHAnsi"/>
          <w:bCs/>
          <w:sz w:val="22"/>
          <w:szCs w:val="22"/>
        </w:rPr>
      </w:pPr>
      <w:r>
        <w:rPr>
          <w:rFonts w:asciiTheme="minorHAnsi" w:hAnsiTheme="minorHAnsi"/>
          <w:bCs/>
          <w:sz w:val="22"/>
          <w:szCs w:val="22"/>
        </w:rPr>
        <w:t xml:space="preserve">Ainsi, l’article 26 de la loi précise que : </w:t>
      </w:r>
    </w:p>
    <w:p w14:paraId="01A4D0FE" w14:textId="2AF25566" w:rsidR="00F97F1A" w:rsidRDefault="00F97F1A" w:rsidP="00F2418B">
      <w:pPr>
        <w:ind w:left="426" w:hanging="426"/>
        <w:jc w:val="both"/>
        <w:rPr>
          <w:rFonts w:asciiTheme="minorHAnsi" w:hAnsiTheme="minorHAnsi"/>
          <w:bCs/>
          <w:sz w:val="22"/>
          <w:szCs w:val="22"/>
        </w:rPr>
      </w:pPr>
    </w:p>
    <w:p w14:paraId="74439D5C" w14:textId="353BD55A" w:rsidR="00F97F1A" w:rsidRDefault="00F97F1A" w:rsidP="00F2418B">
      <w:pPr>
        <w:ind w:left="708"/>
        <w:jc w:val="both"/>
        <w:rPr>
          <w:rFonts w:asciiTheme="minorHAnsi" w:hAnsiTheme="minorHAnsi"/>
          <w:bCs/>
          <w:sz w:val="22"/>
          <w:szCs w:val="22"/>
        </w:rPr>
      </w:pPr>
      <w:r>
        <w:rPr>
          <w:rFonts w:asciiTheme="minorHAnsi" w:hAnsiTheme="minorHAnsi"/>
          <w:bCs/>
          <w:i/>
          <w:iCs/>
          <w:sz w:val="22"/>
          <w:szCs w:val="22"/>
        </w:rPr>
        <w:t>« Les événements de force majeure n’entraînent pas la rupture du contrat lorsqu’ils ne font que suspendre momentanément l’exécution du contrat »</w:t>
      </w:r>
      <w:r>
        <w:rPr>
          <w:rFonts w:asciiTheme="minorHAnsi" w:hAnsiTheme="minorHAnsi"/>
          <w:bCs/>
          <w:sz w:val="22"/>
          <w:szCs w:val="22"/>
        </w:rPr>
        <w:t xml:space="preserve">. </w:t>
      </w:r>
    </w:p>
    <w:p w14:paraId="754CCC25" w14:textId="77777777" w:rsidR="004F0C77" w:rsidRDefault="004F0C77" w:rsidP="00F2418B">
      <w:pPr>
        <w:ind w:left="426" w:hanging="426"/>
        <w:jc w:val="both"/>
        <w:rPr>
          <w:rFonts w:asciiTheme="minorHAnsi" w:hAnsiTheme="minorHAnsi"/>
          <w:bCs/>
          <w:sz w:val="22"/>
          <w:szCs w:val="22"/>
        </w:rPr>
      </w:pPr>
    </w:p>
    <w:p w14:paraId="66385C74" w14:textId="54F9D2C3" w:rsidR="004F0C77" w:rsidRPr="00831A34" w:rsidRDefault="004F0C77" w:rsidP="00F2418B">
      <w:pPr>
        <w:ind w:left="426"/>
        <w:jc w:val="both"/>
        <w:rPr>
          <w:rFonts w:asciiTheme="minorHAnsi" w:hAnsiTheme="minorHAnsi"/>
          <w:bCs/>
          <w:sz w:val="22"/>
          <w:szCs w:val="22"/>
        </w:rPr>
      </w:pPr>
      <w:r>
        <w:rPr>
          <w:rFonts w:asciiTheme="minorHAnsi" w:hAnsiTheme="minorHAnsi"/>
          <w:bCs/>
          <w:sz w:val="22"/>
          <w:szCs w:val="22"/>
        </w:rPr>
        <w:t xml:space="preserve">Les articles </w:t>
      </w:r>
      <w:r w:rsidR="00E17D65">
        <w:rPr>
          <w:rFonts w:asciiTheme="minorHAnsi" w:hAnsiTheme="minorHAnsi"/>
          <w:bCs/>
          <w:sz w:val="22"/>
          <w:szCs w:val="22"/>
        </w:rPr>
        <w:t>51 et</w:t>
      </w:r>
      <w:r>
        <w:rPr>
          <w:rFonts w:asciiTheme="minorHAnsi" w:hAnsiTheme="minorHAnsi"/>
          <w:bCs/>
          <w:sz w:val="22"/>
          <w:szCs w:val="22"/>
        </w:rPr>
        <w:t xml:space="preserve"> suivants </w:t>
      </w:r>
      <w:r w:rsidR="00E17D65">
        <w:rPr>
          <w:rFonts w:asciiTheme="minorHAnsi" w:hAnsiTheme="minorHAnsi"/>
          <w:bCs/>
          <w:sz w:val="22"/>
          <w:szCs w:val="22"/>
        </w:rPr>
        <w:t xml:space="preserve">(pour les ouvriers) et 77/1 et suivants (pour les employés) </w:t>
      </w:r>
      <w:r>
        <w:rPr>
          <w:rFonts w:asciiTheme="minorHAnsi" w:hAnsiTheme="minorHAnsi"/>
          <w:bCs/>
          <w:sz w:val="22"/>
          <w:szCs w:val="22"/>
        </w:rPr>
        <w:t xml:space="preserve">de ladite loi organisent également un régime de suspension temporaire du contrat de travail pour manque de travail résultant de causes économiques. </w:t>
      </w:r>
    </w:p>
    <w:p w14:paraId="5374B2AA" w14:textId="1E40985C" w:rsidR="00F97F1A" w:rsidRDefault="00F97F1A" w:rsidP="00F2418B">
      <w:pPr>
        <w:ind w:left="426" w:hanging="426"/>
        <w:jc w:val="both"/>
        <w:rPr>
          <w:rFonts w:asciiTheme="minorHAnsi" w:hAnsiTheme="minorHAnsi"/>
          <w:bCs/>
          <w:sz w:val="22"/>
          <w:szCs w:val="22"/>
        </w:rPr>
      </w:pPr>
    </w:p>
    <w:p w14:paraId="2F21D112" w14:textId="736ACC70" w:rsidR="004F0C77" w:rsidRDefault="004F0C77" w:rsidP="00F2418B">
      <w:pPr>
        <w:ind w:left="426" w:hanging="426"/>
        <w:jc w:val="both"/>
        <w:rPr>
          <w:rFonts w:asciiTheme="minorHAnsi" w:hAnsiTheme="minorHAnsi"/>
          <w:bCs/>
          <w:sz w:val="22"/>
          <w:szCs w:val="22"/>
        </w:rPr>
      </w:pPr>
      <w:r>
        <w:rPr>
          <w:rFonts w:asciiTheme="minorHAnsi" w:hAnsiTheme="minorHAnsi"/>
          <w:bCs/>
          <w:sz w:val="22"/>
          <w:szCs w:val="22"/>
        </w:rPr>
        <w:tab/>
        <w:t xml:space="preserve">Ceci implique que le chômage temporaire peut être envisagé par l’employeur : </w:t>
      </w:r>
    </w:p>
    <w:p w14:paraId="6331E2DD" w14:textId="0BD933FF" w:rsidR="004F0C77" w:rsidRDefault="004F0C77" w:rsidP="00F2418B">
      <w:pPr>
        <w:ind w:left="426" w:hanging="426"/>
        <w:jc w:val="both"/>
        <w:rPr>
          <w:rFonts w:asciiTheme="minorHAnsi" w:hAnsiTheme="minorHAnsi"/>
          <w:bCs/>
          <w:sz w:val="22"/>
          <w:szCs w:val="22"/>
        </w:rPr>
      </w:pPr>
    </w:p>
    <w:p w14:paraId="26AC6CD8" w14:textId="71085BEA" w:rsidR="004F0C77" w:rsidRDefault="004F0C77"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Soit lorsqu’il justifie de l’application des mécanismes applicables </w:t>
      </w:r>
      <w:r w:rsidR="00E17D65">
        <w:rPr>
          <w:rFonts w:asciiTheme="minorHAnsi" w:hAnsiTheme="minorHAnsi"/>
          <w:bCs/>
          <w:sz w:val="22"/>
          <w:szCs w:val="22"/>
        </w:rPr>
        <w:t>à la suspension du contrat pour cause économique</w:t>
      </w:r>
      <w:r>
        <w:rPr>
          <w:rFonts w:asciiTheme="minorHAnsi" w:hAnsiTheme="minorHAnsi"/>
          <w:bCs/>
          <w:sz w:val="22"/>
          <w:szCs w:val="22"/>
        </w:rPr>
        <w:t xml:space="preserve"> ; </w:t>
      </w:r>
    </w:p>
    <w:p w14:paraId="3D4EDC4C" w14:textId="532AA724" w:rsidR="004F0C77" w:rsidRPr="004F0C77" w:rsidRDefault="004F0C77"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Soit lorsqu’il justifie d’un cas de force majeure l’ayant empêché d’exécuter le contrat de travail. </w:t>
      </w:r>
    </w:p>
    <w:p w14:paraId="26DEEA5A" w14:textId="5FAE9D02" w:rsidR="004F0C77" w:rsidRDefault="004F0C77" w:rsidP="00F2418B">
      <w:pPr>
        <w:ind w:left="426" w:hanging="426"/>
        <w:jc w:val="both"/>
        <w:rPr>
          <w:rFonts w:asciiTheme="minorHAnsi" w:hAnsiTheme="minorHAnsi"/>
          <w:bCs/>
          <w:sz w:val="22"/>
          <w:szCs w:val="22"/>
        </w:rPr>
      </w:pPr>
    </w:p>
    <w:p w14:paraId="48CA3410" w14:textId="5F477B79" w:rsidR="000004C6" w:rsidRDefault="000004C6" w:rsidP="000004C6">
      <w:pPr>
        <w:ind w:left="426"/>
        <w:jc w:val="both"/>
        <w:rPr>
          <w:rFonts w:asciiTheme="minorHAnsi" w:hAnsiTheme="minorHAnsi"/>
          <w:bCs/>
          <w:sz w:val="22"/>
          <w:szCs w:val="22"/>
        </w:rPr>
      </w:pPr>
      <w:r>
        <w:rPr>
          <w:rFonts w:asciiTheme="minorHAnsi" w:hAnsiTheme="minorHAnsi"/>
          <w:bCs/>
          <w:sz w:val="22"/>
          <w:szCs w:val="22"/>
        </w:rPr>
        <w:t xml:space="preserve">Le tribunal pointe néanmoins qu’en l’espèce, la SRL </w:t>
      </w:r>
      <w:r w:rsidR="00C43A18">
        <w:rPr>
          <w:rFonts w:asciiTheme="minorHAnsi" w:hAnsiTheme="minorHAnsi"/>
          <w:bCs/>
          <w:sz w:val="22"/>
          <w:szCs w:val="22"/>
        </w:rPr>
        <w:t>L.</w:t>
      </w:r>
      <w:r>
        <w:rPr>
          <w:rFonts w:asciiTheme="minorHAnsi" w:hAnsiTheme="minorHAnsi"/>
          <w:bCs/>
          <w:sz w:val="22"/>
          <w:szCs w:val="22"/>
        </w:rPr>
        <w:t xml:space="preserve"> ne soutient pas avoir suspendu le contrat de Monsieur </w:t>
      </w:r>
      <w:r w:rsidR="00C43A18">
        <w:rPr>
          <w:rFonts w:asciiTheme="minorHAnsi" w:hAnsiTheme="minorHAnsi"/>
          <w:bCs/>
          <w:sz w:val="22"/>
          <w:szCs w:val="22"/>
        </w:rPr>
        <w:t>L.</w:t>
      </w:r>
      <w:r>
        <w:rPr>
          <w:rFonts w:asciiTheme="minorHAnsi" w:hAnsiTheme="minorHAnsi"/>
          <w:bCs/>
          <w:sz w:val="22"/>
          <w:szCs w:val="22"/>
        </w:rPr>
        <w:t xml:space="preserve"> dans ce cadre. </w:t>
      </w:r>
    </w:p>
    <w:p w14:paraId="6C61C429" w14:textId="77777777" w:rsidR="000004C6" w:rsidRDefault="000004C6" w:rsidP="00F2418B">
      <w:pPr>
        <w:ind w:left="426" w:hanging="426"/>
        <w:jc w:val="both"/>
        <w:rPr>
          <w:rFonts w:asciiTheme="minorHAnsi" w:hAnsiTheme="minorHAnsi"/>
          <w:bCs/>
          <w:sz w:val="22"/>
          <w:szCs w:val="22"/>
        </w:rPr>
      </w:pPr>
    </w:p>
    <w:p w14:paraId="0DB017DF" w14:textId="5AD5439D" w:rsidR="00A16F49" w:rsidRDefault="007C51B9" w:rsidP="00F2418B">
      <w:pPr>
        <w:ind w:left="426" w:hanging="426"/>
        <w:jc w:val="both"/>
        <w:rPr>
          <w:rFonts w:asciiTheme="minorHAnsi" w:hAnsiTheme="minorHAnsi"/>
          <w:bCs/>
          <w:sz w:val="22"/>
          <w:szCs w:val="22"/>
        </w:rPr>
      </w:pPr>
      <w:r>
        <w:rPr>
          <w:rFonts w:asciiTheme="minorHAnsi" w:hAnsiTheme="minorHAnsi"/>
          <w:bCs/>
          <w:sz w:val="22"/>
          <w:szCs w:val="22"/>
        </w:rPr>
        <w:t>4</w:t>
      </w:r>
      <w:r w:rsidR="00E17D65">
        <w:rPr>
          <w:rFonts w:asciiTheme="minorHAnsi" w:hAnsiTheme="minorHAnsi"/>
          <w:bCs/>
          <w:sz w:val="22"/>
          <w:szCs w:val="22"/>
        </w:rPr>
        <w:t>.</w:t>
      </w:r>
      <w:r w:rsidR="00E17D65">
        <w:rPr>
          <w:rFonts w:asciiTheme="minorHAnsi" w:hAnsiTheme="minorHAnsi"/>
          <w:bCs/>
          <w:sz w:val="22"/>
          <w:szCs w:val="22"/>
        </w:rPr>
        <w:tab/>
      </w:r>
      <w:r w:rsidR="00A16F49">
        <w:rPr>
          <w:rFonts w:asciiTheme="minorHAnsi" w:hAnsiTheme="minorHAnsi"/>
          <w:bCs/>
          <w:sz w:val="22"/>
          <w:szCs w:val="22"/>
        </w:rPr>
        <w:t xml:space="preserve">La notion de force majeure n’est définie ni par l’arrêté royal du 25 novembre 1991 portant réglementation du chômage, ni par la loi du 3 juillet 1978 relative aux contrats de travail. </w:t>
      </w:r>
    </w:p>
    <w:p w14:paraId="4E122482" w14:textId="290F7847" w:rsidR="00A16F49" w:rsidRDefault="00A16F49" w:rsidP="00F2418B">
      <w:pPr>
        <w:ind w:left="426" w:hanging="426"/>
        <w:jc w:val="both"/>
        <w:rPr>
          <w:rFonts w:asciiTheme="minorHAnsi" w:hAnsiTheme="minorHAnsi"/>
          <w:bCs/>
          <w:sz w:val="22"/>
          <w:szCs w:val="22"/>
        </w:rPr>
      </w:pPr>
    </w:p>
    <w:p w14:paraId="51860898" w14:textId="3D48C9D1" w:rsidR="00A16F49" w:rsidRPr="007C51B9" w:rsidRDefault="00A16F49" w:rsidP="00F2418B">
      <w:pPr>
        <w:ind w:left="426" w:hanging="426"/>
        <w:jc w:val="both"/>
        <w:rPr>
          <w:rFonts w:asciiTheme="minorHAnsi" w:hAnsiTheme="minorHAnsi"/>
          <w:bCs/>
          <w:sz w:val="22"/>
          <w:szCs w:val="22"/>
        </w:rPr>
      </w:pPr>
      <w:r>
        <w:rPr>
          <w:rFonts w:asciiTheme="minorHAnsi" w:hAnsiTheme="minorHAnsi"/>
          <w:bCs/>
          <w:sz w:val="22"/>
          <w:szCs w:val="22"/>
        </w:rPr>
        <w:tab/>
        <w:t>Sa définition résulte, pour l’essentiel, de la</w:t>
      </w:r>
      <w:r w:rsidR="000004C6">
        <w:rPr>
          <w:rFonts w:asciiTheme="minorHAnsi" w:hAnsiTheme="minorHAnsi"/>
          <w:bCs/>
          <w:sz w:val="22"/>
          <w:szCs w:val="22"/>
        </w:rPr>
        <w:t xml:space="preserve"> doctrine et de la</w:t>
      </w:r>
      <w:r>
        <w:rPr>
          <w:rFonts w:asciiTheme="minorHAnsi" w:hAnsiTheme="minorHAnsi"/>
          <w:bCs/>
          <w:sz w:val="22"/>
          <w:szCs w:val="22"/>
        </w:rPr>
        <w:t xml:space="preserve"> jurisprudence, laquelle la définit comme un événement </w:t>
      </w:r>
      <w:r w:rsidRPr="009F4064">
        <w:rPr>
          <w:rFonts w:asciiTheme="minorHAnsi" w:hAnsiTheme="minorHAnsi"/>
          <w:sz w:val="22"/>
          <w:szCs w:val="22"/>
        </w:rPr>
        <w:t>de nature</w:t>
      </w:r>
      <w:r w:rsidRPr="009F4064">
        <w:rPr>
          <w:rFonts w:asciiTheme="minorHAnsi" w:hAnsiTheme="minorHAnsi"/>
          <w:sz w:val="22"/>
          <w:szCs w:val="22"/>
          <w:lang w:val="fr-FR"/>
        </w:rPr>
        <w:t xml:space="preserve"> imprévisible qui rend impossible l'exécution d'obligations contractuelles, pour autant que cet événement ne puisse être imputé</w:t>
      </w:r>
      <w:r w:rsidRPr="009F4064">
        <w:rPr>
          <w:rFonts w:asciiTheme="minorHAnsi" w:hAnsiTheme="minorHAnsi"/>
          <w:sz w:val="22"/>
          <w:szCs w:val="22"/>
        </w:rPr>
        <w:t xml:space="preserve"> au</w:t>
      </w:r>
      <w:r w:rsidRPr="009F4064">
        <w:rPr>
          <w:rFonts w:asciiTheme="minorHAnsi" w:hAnsiTheme="minorHAnsi"/>
          <w:sz w:val="22"/>
          <w:szCs w:val="22"/>
          <w:lang w:val="fr-FR"/>
        </w:rPr>
        <w:t xml:space="preserve"> débiteur</w:t>
      </w:r>
      <w:r w:rsidRPr="009F4064">
        <w:rPr>
          <w:rFonts w:asciiTheme="minorHAnsi" w:hAnsiTheme="minorHAnsi"/>
          <w:sz w:val="22"/>
          <w:szCs w:val="22"/>
        </w:rPr>
        <w:t xml:space="preserve"> de</w:t>
      </w:r>
      <w:r w:rsidRPr="009F4064">
        <w:rPr>
          <w:rFonts w:asciiTheme="minorHAnsi" w:hAnsiTheme="minorHAnsi"/>
          <w:sz w:val="22"/>
          <w:szCs w:val="22"/>
          <w:lang w:val="fr-FR"/>
        </w:rPr>
        <w:t xml:space="preserve"> l'obligation</w:t>
      </w:r>
      <w:r w:rsidR="007C51B9">
        <w:rPr>
          <w:rFonts w:asciiTheme="minorHAnsi" w:hAnsiTheme="minorHAnsi"/>
          <w:sz w:val="22"/>
          <w:szCs w:val="22"/>
          <w:lang w:val="fr-FR"/>
        </w:rPr>
        <w:t xml:space="preserve"> </w:t>
      </w:r>
      <w:bookmarkStart w:id="6" w:name="_Hlk118110171"/>
      <w:r w:rsidR="007C51B9">
        <w:rPr>
          <w:rFonts w:asciiTheme="minorHAnsi" w:hAnsiTheme="minorHAnsi"/>
          <w:sz w:val="22"/>
          <w:szCs w:val="22"/>
          <w:lang w:val="fr-FR"/>
        </w:rPr>
        <w:t xml:space="preserve">(W. VAN EECKHOUTTE, V. NEUPREZ, </w:t>
      </w:r>
      <w:r w:rsidR="007C51B9">
        <w:rPr>
          <w:rFonts w:asciiTheme="minorHAnsi" w:hAnsiTheme="minorHAnsi"/>
          <w:i/>
          <w:iCs/>
          <w:sz w:val="22"/>
          <w:szCs w:val="22"/>
          <w:lang w:val="fr-FR"/>
        </w:rPr>
        <w:t>Compendium social</w:t>
      </w:r>
      <w:r w:rsidR="007C51B9">
        <w:rPr>
          <w:rFonts w:asciiTheme="minorHAnsi" w:hAnsiTheme="minorHAnsi"/>
          <w:sz w:val="22"/>
          <w:szCs w:val="22"/>
          <w:lang w:val="fr-FR"/>
        </w:rPr>
        <w:t>, 2022-2023, p. 2192)</w:t>
      </w:r>
      <w:bookmarkEnd w:id="6"/>
      <w:r w:rsidR="007C51B9">
        <w:rPr>
          <w:rFonts w:asciiTheme="minorHAnsi" w:hAnsiTheme="minorHAnsi"/>
          <w:sz w:val="22"/>
          <w:szCs w:val="22"/>
          <w:lang w:val="fr-FR"/>
        </w:rPr>
        <w:t xml:space="preserve">. </w:t>
      </w:r>
    </w:p>
    <w:p w14:paraId="3B5B100D" w14:textId="322F9F4D" w:rsidR="00A16F49" w:rsidRDefault="00A16F49" w:rsidP="00F2418B">
      <w:pPr>
        <w:ind w:left="426" w:hanging="426"/>
        <w:jc w:val="both"/>
        <w:rPr>
          <w:rFonts w:asciiTheme="minorHAnsi" w:hAnsiTheme="minorHAnsi"/>
          <w:bCs/>
          <w:sz w:val="22"/>
          <w:szCs w:val="22"/>
        </w:rPr>
      </w:pPr>
    </w:p>
    <w:p w14:paraId="5F620C43" w14:textId="0AEE741D" w:rsidR="007C51B9" w:rsidRDefault="007C51B9" w:rsidP="000004C6">
      <w:pPr>
        <w:ind w:left="426"/>
        <w:jc w:val="both"/>
        <w:rPr>
          <w:rFonts w:asciiTheme="minorHAnsi" w:hAnsiTheme="minorHAnsi"/>
          <w:bCs/>
          <w:sz w:val="22"/>
          <w:szCs w:val="22"/>
        </w:rPr>
      </w:pPr>
      <w:r>
        <w:rPr>
          <w:rFonts w:asciiTheme="minorHAnsi" w:hAnsiTheme="minorHAnsi"/>
          <w:bCs/>
          <w:sz w:val="22"/>
          <w:szCs w:val="22"/>
        </w:rPr>
        <w:t xml:space="preserve">Depuis le 1/11/2020, l’article 5.226 du Code civil reprend </w:t>
      </w:r>
      <w:r w:rsidR="000004C6">
        <w:rPr>
          <w:rFonts w:asciiTheme="minorHAnsi" w:hAnsiTheme="minorHAnsi"/>
          <w:bCs/>
          <w:sz w:val="22"/>
          <w:szCs w:val="22"/>
        </w:rPr>
        <w:t xml:space="preserve">d’ailleurs </w:t>
      </w:r>
      <w:r>
        <w:rPr>
          <w:rFonts w:asciiTheme="minorHAnsi" w:hAnsiTheme="minorHAnsi"/>
          <w:bCs/>
          <w:sz w:val="22"/>
          <w:szCs w:val="22"/>
        </w:rPr>
        <w:t xml:space="preserve">cette définition jurisprudentielle en ces termes : </w:t>
      </w:r>
    </w:p>
    <w:p w14:paraId="4F7D4114" w14:textId="77777777" w:rsidR="007C51B9" w:rsidRDefault="007C51B9" w:rsidP="00F2418B">
      <w:pPr>
        <w:ind w:left="426" w:hanging="426"/>
        <w:jc w:val="both"/>
        <w:rPr>
          <w:rFonts w:asciiTheme="minorHAnsi" w:hAnsiTheme="minorHAnsi"/>
          <w:bCs/>
          <w:sz w:val="22"/>
          <w:szCs w:val="22"/>
        </w:rPr>
      </w:pPr>
    </w:p>
    <w:p w14:paraId="133674D5" w14:textId="77777777" w:rsidR="007C51B9" w:rsidRDefault="007C51B9" w:rsidP="000004C6">
      <w:pPr>
        <w:ind w:left="708"/>
        <w:jc w:val="both"/>
        <w:rPr>
          <w:rFonts w:asciiTheme="minorHAnsi" w:hAnsiTheme="minorHAnsi"/>
          <w:bCs/>
          <w:sz w:val="22"/>
          <w:szCs w:val="22"/>
        </w:rPr>
      </w:pPr>
      <w:r>
        <w:rPr>
          <w:rFonts w:asciiTheme="minorHAnsi" w:hAnsiTheme="minorHAnsi"/>
          <w:bCs/>
          <w:i/>
          <w:iCs/>
          <w:sz w:val="22"/>
          <w:szCs w:val="22"/>
        </w:rPr>
        <w:t>« Il y a force majeure en cas d’impossibilité pour le débiteur, qui ne lui est pas imputable, d’exécuter son obligation. A cet égard, il est tenu compte du caractère imprévisible et inévitable de l’obstacle à l’exécution »</w:t>
      </w:r>
      <w:r>
        <w:rPr>
          <w:rFonts w:asciiTheme="minorHAnsi" w:hAnsiTheme="minorHAnsi"/>
          <w:bCs/>
          <w:sz w:val="22"/>
          <w:szCs w:val="22"/>
        </w:rPr>
        <w:t xml:space="preserve">. </w:t>
      </w:r>
    </w:p>
    <w:p w14:paraId="67FF2C34" w14:textId="434FC1EC" w:rsidR="007C51B9" w:rsidRDefault="007C51B9" w:rsidP="00F2418B">
      <w:pPr>
        <w:ind w:left="426" w:hanging="426"/>
        <w:jc w:val="both"/>
        <w:rPr>
          <w:rFonts w:asciiTheme="minorHAnsi" w:hAnsiTheme="minorHAnsi"/>
          <w:bCs/>
          <w:sz w:val="22"/>
          <w:szCs w:val="22"/>
        </w:rPr>
      </w:pPr>
    </w:p>
    <w:p w14:paraId="30554F55" w14:textId="349488A9" w:rsidR="00E17D65" w:rsidRDefault="007C51B9" w:rsidP="00F2418B">
      <w:pPr>
        <w:ind w:left="426" w:hanging="426"/>
        <w:jc w:val="both"/>
        <w:rPr>
          <w:rFonts w:asciiTheme="minorHAnsi" w:hAnsiTheme="minorHAnsi"/>
          <w:bCs/>
          <w:sz w:val="22"/>
          <w:szCs w:val="22"/>
        </w:rPr>
      </w:pPr>
      <w:r>
        <w:rPr>
          <w:rFonts w:asciiTheme="minorHAnsi" w:hAnsiTheme="minorHAnsi"/>
          <w:bCs/>
          <w:sz w:val="22"/>
          <w:szCs w:val="22"/>
        </w:rPr>
        <w:t>5.</w:t>
      </w:r>
      <w:r>
        <w:rPr>
          <w:rFonts w:asciiTheme="minorHAnsi" w:hAnsiTheme="minorHAnsi"/>
          <w:bCs/>
          <w:sz w:val="22"/>
          <w:szCs w:val="22"/>
        </w:rPr>
        <w:tab/>
      </w:r>
      <w:r w:rsidR="00E17D65">
        <w:rPr>
          <w:rFonts w:asciiTheme="minorHAnsi" w:hAnsiTheme="minorHAnsi"/>
          <w:bCs/>
          <w:sz w:val="22"/>
          <w:szCs w:val="22"/>
        </w:rPr>
        <w:t xml:space="preserve">Ainsi que le rappelle la doctrine : </w:t>
      </w:r>
    </w:p>
    <w:p w14:paraId="45FE5F2C" w14:textId="4A95FDBD" w:rsidR="00E17D65" w:rsidRDefault="00E17D65" w:rsidP="00F2418B">
      <w:pPr>
        <w:ind w:left="426" w:hanging="426"/>
        <w:jc w:val="both"/>
        <w:rPr>
          <w:rFonts w:asciiTheme="minorHAnsi" w:hAnsiTheme="minorHAnsi"/>
          <w:bCs/>
          <w:sz w:val="22"/>
          <w:szCs w:val="22"/>
        </w:rPr>
      </w:pPr>
    </w:p>
    <w:p w14:paraId="773424EE" w14:textId="2FF5B716" w:rsidR="00E17D65" w:rsidRPr="00E17D65" w:rsidRDefault="00E17D65" w:rsidP="000004C6">
      <w:pPr>
        <w:ind w:left="708"/>
        <w:jc w:val="both"/>
        <w:rPr>
          <w:rFonts w:asciiTheme="minorHAnsi" w:hAnsiTheme="minorHAnsi"/>
          <w:bCs/>
          <w:sz w:val="22"/>
          <w:szCs w:val="22"/>
        </w:rPr>
      </w:pPr>
      <w:r>
        <w:rPr>
          <w:rFonts w:asciiTheme="minorHAnsi" w:hAnsiTheme="minorHAnsi"/>
          <w:bCs/>
          <w:i/>
          <w:iCs/>
          <w:sz w:val="22"/>
          <w:szCs w:val="22"/>
        </w:rPr>
        <w:t>« Les contours de la notion de force majeure sont donc principalement établis de façon casuistique, à partir du concept de droit commun des obligations, défini comme un événement soudain, imprévisible et indépendant de la volonté des parties qui rend l’exécution du contrat totalement mais momentanément impossible »</w:t>
      </w:r>
      <w:r>
        <w:rPr>
          <w:rFonts w:asciiTheme="minorHAnsi" w:hAnsiTheme="minorHAnsi"/>
          <w:bCs/>
          <w:sz w:val="22"/>
          <w:szCs w:val="22"/>
        </w:rPr>
        <w:t xml:space="preserve"> (F. DACHOUFFE, « Le chômage temporaire pour force majeure et pour causes économiques en période de pandémie de Covid 19 », Note sous C.T. Liège, div. Liège, 3/9/2021, </w:t>
      </w:r>
      <w:r>
        <w:rPr>
          <w:rFonts w:asciiTheme="minorHAnsi" w:hAnsiTheme="minorHAnsi"/>
          <w:bCs/>
          <w:i/>
          <w:iCs/>
          <w:sz w:val="22"/>
          <w:szCs w:val="22"/>
        </w:rPr>
        <w:t>J.L.M.B.</w:t>
      </w:r>
      <w:r>
        <w:rPr>
          <w:rFonts w:asciiTheme="minorHAnsi" w:hAnsiTheme="minorHAnsi"/>
          <w:bCs/>
          <w:sz w:val="22"/>
          <w:szCs w:val="22"/>
        </w:rPr>
        <w:t xml:space="preserve">, 2022, p. 853). </w:t>
      </w:r>
    </w:p>
    <w:p w14:paraId="1B90915A" w14:textId="2018620F" w:rsidR="00E17D65" w:rsidRDefault="00E17D65" w:rsidP="00F2418B">
      <w:pPr>
        <w:ind w:left="426" w:hanging="426"/>
        <w:jc w:val="both"/>
        <w:rPr>
          <w:rFonts w:asciiTheme="minorHAnsi" w:hAnsiTheme="minorHAnsi"/>
          <w:bCs/>
          <w:sz w:val="22"/>
          <w:szCs w:val="22"/>
        </w:rPr>
      </w:pPr>
    </w:p>
    <w:p w14:paraId="62769B71" w14:textId="70831BD9" w:rsidR="007C51B9" w:rsidRDefault="007C51B9" w:rsidP="00F2418B">
      <w:pPr>
        <w:ind w:left="426"/>
        <w:jc w:val="both"/>
        <w:rPr>
          <w:rFonts w:asciiTheme="minorHAnsi" w:hAnsiTheme="minorHAnsi"/>
          <w:bCs/>
          <w:sz w:val="22"/>
          <w:szCs w:val="22"/>
        </w:rPr>
      </w:pPr>
      <w:r>
        <w:rPr>
          <w:rFonts w:asciiTheme="minorHAnsi" w:hAnsiTheme="minorHAnsi"/>
          <w:bCs/>
          <w:sz w:val="22"/>
          <w:szCs w:val="22"/>
        </w:rPr>
        <w:t xml:space="preserve">Afin de déterminer si l’employeur est confronté à un cas de force majeure, le juge sera ainsi amené à analyser sa situation concrète, afin de déterminer dans quelle mesure les circonstances auxquelles il a été confronté </w:t>
      </w:r>
      <w:r w:rsidR="000004C6">
        <w:rPr>
          <w:rFonts w:asciiTheme="minorHAnsi" w:hAnsiTheme="minorHAnsi"/>
          <w:bCs/>
          <w:sz w:val="22"/>
          <w:szCs w:val="22"/>
        </w:rPr>
        <w:t>ont</w:t>
      </w:r>
      <w:r>
        <w:rPr>
          <w:rFonts w:asciiTheme="minorHAnsi" w:hAnsiTheme="minorHAnsi"/>
          <w:bCs/>
          <w:sz w:val="22"/>
          <w:szCs w:val="22"/>
        </w:rPr>
        <w:t xml:space="preserve"> rendu temporairement impossible l’exécution </w:t>
      </w:r>
      <w:r w:rsidR="000004C6">
        <w:rPr>
          <w:rFonts w:asciiTheme="minorHAnsi" w:hAnsiTheme="minorHAnsi"/>
          <w:bCs/>
          <w:sz w:val="22"/>
          <w:szCs w:val="22"/>
        </w:rPr>
        <w:t>de ses obligations (à savoir essentiellement fournir du travail et payer la rémunération)</w:t>
      </w:r>
      <w:r>
        <w:rPr>
          <w:rFonts w:asciiTheme="minorHAnsi" w:hAnsiTheme="minorHAnsi"/>
          <w:bCs/>
          <w:sz w:val="22"/>
          <w:szCs w:val="22"/>
        </w:rPr>
        <w:t xml:space="preserve">. </w:t>
      </w:r>
    </w:p>
    <w:p w14:paraId="3F80F33D" w14:textId="51004D77" w:rsidR="007C51B9" w:rsidRDefault="007C51B9" w:rsidP="00F2418B">
      <w:pPr>
        <w:ind w:left="426" w:hanging="426"/>
        <w:jc w:val="both"/>
        <w:rPr>
          <w:rFonts w:asciiTheme="minorHAnsi" w:hAnsiTheme="minorHAnsi"/>
          <w:bCs/>
          <w:sz w:val="22"/>
          <w:szCs w:val="22"/>
        </w:rPr>
      </w:pPr>
    </w:p>
    <w:p w14:paraId="13A8C1B3" w14:textId="711EB583" w:rsidR="007C51B9" w:rsidRDefault="007C51B9" w:rsidP="00F2418B">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t xml:space="preserve">De tout évidence, l’ONEM a été amené, pendant la crise COVID, à apprécier de manière souple cette notion de force majeure, </w:t>
      </w:r>
      <w:r w:rsidR="00AB0284">
        <w:rPr>
          <w:rFonts w:asciiTheme="minorHAnsi" w:hAnsiTheme="minorHAnsi"/>
          <w:bCs/>
          <w:sz w:val="22"/>
          <w:szCs w:val="22"/>
        </w:rPr>
        <w:t>considérant que le manque de travail pour des raisons économiques, lié à la pandémie, entrait dans la notion de force majeure</w:t>
      </w:r>
      <w:r w:rsidR="000004C6">
        <w:rPr>
          <w:rFonts w:asciiTheme="minorHAnsi" w:hAnsiTheme="minorHAnsi"/>
          <w:bCs/>
          <w:sz w:val="22"/>
          <w:szCs w:val="22"/>
        </w:rPr>
        <w:t xml:space="preserve"> au sens de l’article 26 (permettant à l’employeur de faire l’économie des lourdes procédures à mettre en application dans le cadre des articles 77/1 et suivants de la loi relative aux contrats de travail)</w:t>
      </w:r>
      <w:r w:rsidR="00AB0284">
        <w:rPr>
          <w:rFonts w:asciiTheme="minorHAnsi" w:hAnsiTheme="minorHAnsi"/>
          <w:bCs/>
          <w:sz w:val="22"/>
          <w:szCs w:val="22"/>
        </w:rPr>
        <w:t xml:space="preserve">. </w:t>
      </w:r>
    </w:p>
    <w:p w14:paraId="08B89ED6" w14:textId="2DB23423" w:rsidR="00AB0284" w:rsidRDefault="00AB0284" w:rsidP="00F2418B">
      <w:pPr>
        <w:ind w:left="426" w:hanging="426"/>
        <w:jc w:val="both"/>
        <w:rPr>
          <w:rFonts w:asciiTheme="minorHAnsi" w:hAnsiTheme="minorHAnsi"/>
          <w:bCs/>
          <w:sz w:val="22"/>
          <w:szCs w:val="22"/>
        </w:rPr>
      </w:pPr>
    </w:p>
    <w:p w14:paraId="2886E5A1" w14:textId="771C9916" w:rsidR="00AB0284" w:rsidRDefault="00AB0284" w:rsidP="000004C6">
      <w:pPr>
        <w:ind w:left="426"/>
        <w:jc w:val="both"/>
        <w:rPr>
          <w:rFonts w:asciiTheme="minorHAnsi" w:hAnsiTheme="minorHAnsi"/>
          <w:bCs/>
          <w:sz w:val="22"/>
          <w:szCs w:val="22"/>
        </w:rPr>
      </w:pPr>
      <w:r>
        <w:rPr>
          <w:rFonts w:asciiTheme="minorHAnsi" w:hAnsiTheme="minorHAnsi"/>
          <w:bCs/>
          <w:sz w:val="22"/>
          <w:szCs w:val="22"/>
        </w:rPr>
        <w:t xml:space="preserve">Il s’impose néanmoins de vérifier dans quelle mesure la srl </w:t>
      </w:r>
      <w:r w:rsidR="00C43A18">
        <w:rPr>
          <w:rFonts w:asciiTheme="minorHAnsi" w:hAnsiTheme="minorHAnsi"/>
          <w:bCs/>
          <w:sz w:val="22"/>
          <w:szCs w:val="22"/>
        </w:rPr>
        <w:t>L.</w:t>
      </w:r>
      <w:r>
        <w:rPr>
          <w:rFonts w:asciiTheme="minorHAnsi" w:hAnsiTheme="minorHAnsi"/>
          <w:bCs/>
          <w:sz w:val="22"/>
          <w:szCs w:val="22"/>
        </w:rPr>
        <w:t xml:space="preserve"> était confrontée, du fait du ralentissement de ses activités, à une impossibilité temporaire </w:t>
      </w:r>
      <w:r w:rsidR="000004C6">
        <w:rPr>
          <w:rFonts w:asciiTheme="minorHAnsi" w:hAnsiTheme="minorHAnsi"/>
          <w:bCs/>
          <w:sz w:val="22"/>
          <w:szCs w:val="22"/>
        </w:rPr>
        <w:t>de fournir du travail à</w:t>
      </w:r>
      <w:r>
        <w:rPr>
          <w:rFonts w:asciiTheme="minorHAnsi" w:hAnsiTheme="minorHAnsi"/>
          <w:bCs/>
          <w:sz w:val="22"/>
          <w:szCs w:val="22"/>
        </w:rPr>
        <w:t xml:space="preserve"> Monsieur </w:t>
      </w:r>
      <w:r w:rsidR="00C43A18">
        <w:rPr>
          <w:rFonts w:asciiTheme="minorHAnsi" w:hAnsiTheme="minorHAnsi"/>
          <w:bCs/>
          <w:sz w:val="22"/>
          <w:szCs w:val="22"/>
        </w:rPr>
        <w:t>L.</w:t>
      </w:r>
      <w:r w:rsidR="000004C6">
        <w:rPr>
          <w:rFonts w:asciiTheme="minorHAnsi" w:hAnsiTheme="minorHAnsi"/>
          <w:bCs/>
          <w:sz w:val="22"/>
          <w:szCs w:val="22"/>
        </w:rPr>
        <w:t xml:space="preserve"> et de régler à celui-ci sa rémunération. </w:t>
      </w:r>
    </w:p>
    <w:p w14:paraId="0DBE0399" w14:textId="4D9CC2EC" w:rsidR="00AB0284" w:rsidRDefault="00AB0284" w:rsidP="00F2418B">
      <w:pPr>
        <w:ind w:left="426" w:hanging="426"/>
        <w:jc w:val="both"/>
        <w:rPr>
          <w:rFonts w:asciiTheme="minorHAnsi" w:hAnsiTheme="minorHAnsi"/>
          <w:bCs/>
          <w:sz w:val="22"/>
          <w:szCs w:val="22"/>
        </w:rPr>
      </w:pPr>
    </w:p>
    <w:p w14:paraId="382C2FA8" w14:textId="77777777" w:rsidR="00AB0284" w:rsidRDefault="00AB0284" w:rsidP="00F2418B">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t xml:space="preserve">Le tribunal épingle, à cet égard, les éléments suivants : </w:t>
      </w:r>
    </w:p>
    <w:p w14:paraId="65B103EB" w14:textId="77777777" w:rsidR="00AB0284" w:rsidRDefault="00AB0284" w:rsidP="00F2418B">
      <w:pPr>
        <w:ind w:left="426" w:hanging="426"/>
        <w:jc w:val="both"/>
        <w:rPr>
          <w:rFonts w:asciiTheme="minorHAnsi" w:hAnsiTheme="minorHAnsi"/>
          <w:bCs/>
          <w:sz w:val="22"/>
          <w:szCs w:val="22"/>
        </w:rPr>
      </w:pPr>
    </w:p>
    <w:p w14:paraId="48E87467" w14:textId="23B15C9A" w:rsidR="00AB0284" w:rsidRDefault="00AB0284"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La librairie n’a été fermée que très temporairement, celle-ci ayant pu rouvrir dès le 1/4/2020 ; </w:t>
      </w:r>
    </w:p>
    <w:p w14:paraId="11EEB65F" w14:textId="4ED37848" w:rsidR="00AB0284" w:rsidRDefault="00AB0284"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Monsieur </w:t>
      </w:r>
      <w:r w:rsidR="00C43A18">
        <w:rPr>
          <w:rFonts w:asciiTheme="minorHAnsi" w:hAnsiTheme="minorHAnsi"/>
          <w:bCs/>
          <w:sz w:val="22"/>
          <w:szCs w:val="22"/>
        </w:rPr>
        <w:t>L.</w:t>
      </w:r>
      <w:r>
        <w:rPr>
          <w:rFonts w:asciiTheme="minorHAnsi" w:hAnsiTheme="minorHAnsi"/>
          <w:bCs/>
          <w:sz w:val="22"/>
          <w:szCs w:val="22"/>
        </w:rPr>
        <w:t xml:space="preserve"> a été placé en chômage temporaire dès le premier confinement jusqu’au 31/8/2020 ; </w:t>
      </w:r>
      <w:r w:rsidRPr="00AB0284">
        <w:rPr>
          <w:rFonts w:asciiTheme="minorHAnsi" w:hAnsiTheme="minorHAnsi"/>
          <w:bCs/>
          <w:sz w:val="22"/>
          <w:szCs w:val="22"/>
        </w:rPr>
        <w:tab/>
      </w:r>
    </w:p>
    <w:p w14:paraId="6479F7C5" w14:textId="03C9F2B7" w:rsidR="00AB0284" w:rsidRDefault="00AB0284"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A cette date, Monsieur </w:t>
      </w:r>
      <w:r w:rsidR="00C43A18">
        <w:rPr>
          <w:rFonts w:asciiTheme="minorHAnsi" w:hAnsiTheme="minorHAnsi"/>
          <w:bCs/>
          <w:sz w:val="22"/>
          <w:szCs w:val="22"/>
        </w:rPr>
        <w:t>L.</w:t>
      </w:r>
      <w:r>
        <w:rPr>
          <w:rFonts w:asciiTheme="minorHAnsi" w:hAnsiTheme="minorHAnsi"/>
          <w:bCs/>
          <w:sz w:val="22"/>
          <w:szCs w:val="22"/>
        </w:rPr>
        <w:t xml:space="preserve"> reprend le travail, avant d’être à nouveau placé en chômage temporaire le 22/10/2020 ; </w:t>
      </w:r>
    </w:p>
    <w:p w14:paraId="711495BF" w14:textId="6A0716A6" w:rsidR="00AB0284" w:rsidRDefault="00C01F9E"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La pièce 11 produite par la SRL </w:t>
      </w:r>
      <w:r w:rsidR="00C43A18">
        <w:rPr>
          <w:rFonts w:asciiTheme="minorHAnsi" w:hAnsiTheme="minorHAnsi"/>
          <w:bCs/>
          <w:sz w:val="22"/>
          <w:szCs w:val="22"/>
        </w:rPr>
        <w:t xml:space="preserve">L. </w:t>
      </w:r>
      <w:r>
        <w:rPr>
          <w:rFonts w:asciiTheme="minorHAnsi" w:hAnsiTheme="minorHAnsi"/>
          <w:bCs/>
          <w:sz w:val="22"/>
          <w:szCs w:val="22"/>
        </w:rPr>
        <w:t xml:space="preserve">fait état d’une évolution du chiffre d’affaires qui laisse apparaître : </w:t>
      </w:r>
    </w:p>
    <w:p w14:paraId="1678B98F" w14:textId="57AD81BF" w:rsidR="00C01F9E" w:rsidRDefault="00C01F9E" w:rsidP="00F2418B">
      <w:pPr>
        <w:pStyle w:val="Paragraphedeliste"/>
        <w:numPr>
          <w:ilvl w:val="0"/>
          <w:numId w:val="1"/>
        </w:numPr>
        <w:tabs>
          <w:tab w:val="clear" w:pos="1080"/>
          <w:tab w:val="num" w:pos="1440"/>
        </w:tabs>
        <w:ind w:left="1440"/>
        <w:jc w:val="both"/>
        <w:rPr>
          <w:rFonts w:asciiTheme="minorHAnsi" w:hAnsiTheme="minorHAnsi"/>
          <w:bCs/>
          <w:sz w:val="22"/>
          <w:szCs w:val="22"/>
        </w:rPr>
      </w:pPr>
      <w:r>
        <w:rPr>
          <w:rFonts w:asciiTheme="minorHAnsi" w:hAnsiTheme="minorHAnsi"/>
          <w:bCs/>
          <w:sz w:val="22"/>
          <w:szCs w:val="22"/>
        </w:rPr>
        <w:t xml:space="preserve">Une augmentation du CA entre 2019 et 2020 pour les mois de janvier, février, mars, août, octobre et novembre ; </w:t>
      </w:r>
    </w:p>
    <w:p w14:paraId="36576C8E" w14:textId="688AD82F" w:rsidR="00C01F9E" w:rsidRDefault="00C01F9E" w:rsidP="00F2418B">
      <w:pPr>
        <w:pStyle w:val="Paragraphedeliste"/>
        <w:numPr>
          <w:ilvl w:val="0"/>
          <w:numId w:val="1"/>
        </w:numPr>
        <w:tabs>
          <w:tab w:val="clear" w:pos="1080"/>
          <w:tab w:val="num" w:pos="1440"/>
        </w:tabs>
        <w:ind w:left="1440"/>
        <w:jc w:val="both"/>
        <w:rPr>
          <w:rFonts w:asciiTheme="minorHAnsi" w:hAnsiTheme="minorHAnsi"/>
          <w:bCs/>
          <w:sz w:val="22"/>
          <w:szCs w:val="22"/>
        </w:rPr>
      </w:pPr>
      <w:r>
        <w:rPr>
          <w:rFonts w:asciiTheme="minorHAnsi" w:hAnsiTheme="minorHAnsi"/>
          <w:bCs/>
          <w:sz w:val="22"/>
          <w:szCs w:val="22"/>
        </w:rPr>
        <w:t xml:space="preserve">Une diminution marquée du CA entre 2019 et 2020 pour les mois de juin et septembre 2020, mais très modérée pour les mois de juillet et décembre ; </w:t>
      </w:r>
    </w:p>
    <w:p w14:paraId="31946E4C" w14:textId="244DDDA3" w:rsidR="00C01F9E" w:rsidRDefault="00C01F9E"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La pièce 12 fait quant à elle apparaître une réduction du CA modérée (moins de 10 %) pour la période de janvier à avril 2021</w:t>
      </w:r>
      <w:r w:rsidR="000004C6">
        <w:rPr>
          <w:rFonts w:asciiTheme="minorHAnsi" w:hAnsiTheme="minorHAnsi"/>
          <w:bCs/>
          <w:sz w:val="22"/>
          <w:szCs w:val="22"/>
        </w:rPr>
        <w:t xml:space="preserve"> ; </w:t>
      </w:r>
    </w:p>
    <w:p w14:paraId="5A3C71DB" w14:textId="2CFCD897" w:rsidR="000004C6" w:rsidRPr="00AB0284" w:rsidRDefault="000004C6"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Les comptes annuels produits au dossier de l’information laissent apparaître que, pour l’exercice s’étalant du 1/10/2019 au 30/9/2020, la SRL </w:t>
      </w:r>
      <w:r w:rsidR="00C43A18">
        <w:rPr>
          <w:rFonts w:asciiTheme="minorHAnsi" w:hAnsiTheme="minorHAnsi"/>
          <w:bCs/>
          <w:sz w:val="22"/>
          <w:szCs w:val="22"/>
        </w:rPr>
        <w:t xml:space="preserve">L. </w:t>
      </w:r>
      <w:r>
        <w:rPr>
          <w:rFonts w:asciiTheme="minorHAnsi" w:hAnsiTheme="minorHAnsi"/>
          <w:bCs/>
          <w:sz w:val="22"/>
          <w:szCs w:val="22"/>
        </w:rPr>
        <w:t xml:space="preserve">réalise un bénéfice d’un peu plus de 9.000 € (là où elle était en pertes pour l’exercice précédent). </w:t>
      </w:r>
    </w:p>
    <w:p w14:paraId="745DB1CE" w14:textId="5BA83EFF" w:rsidR="00C01F9E" w:rsidRDefault="00C01F9E" w:rsidP="00F2418B">
      <w:pPr>
        <w:ind w:left="426" w:hanging="426"/>
        <w:jc w:val="both"/>
        <w:rPr>
          <w:rFonts w:asciiTheme="minorHAnsi" w:hAnsiTheme="minorHAnsi"/>
          <w:bCs/>
          <w:sz w:val="22"/>
          <w:szCs w:val="22"/>
        </w:rPr>
      </w:pPr>
      <w:r w:rsidRPr="00C01F9E">
        <w:rPr>
          <w:rFonts w:asciiTheme="minorHAnsi" w:hAnsiTheme="minorHAnsi"/>
          <w:bCs/>
          <w:sz w:val="22"/>
          <w:szCs w:val="22"/>
        </w:rPr>
        <w:t>8.</w:t>
      </w:r>
      <w:r w:rsidRPr="00C01F9E">
        <w:rPr>
          <w:rFonts w:asciiTheme="minorHAnsi" w:hAnsiTheme="minorHAnsi"/>
          <w:bCs/>
          <w:sz w:val="22"/>
          <w:szCs w:val="22"/>
        </w:rPr>
        <w:tab/>
      </w:r>
      <w:r>
        <w:rPr>
          <w:rFonts w:asciiTheme="minorHAnsi" w:hAnsiTheme="minorHAnsi"/>
          <w:bCs/>
          <w:sz w:val="22"/>
          <w:szCs w:val="22"/>
        </w:rPr>
        <w:t xml:space="preserve">S’il est une évidence que le fait, pour une entreprise, d’être confrontée à une réduction de son chiffre d’affaires rend plus difficile la poursuite de ses engagements auprès de ses travailleurs, </w:t>
      </w:r>
      <w:r w:rsidR="00F2418B">
        <w:rPr>
          <w:rFonts w:asciiTheme="minorHAnsi" w:hAnsiTheme="minorHAnsi"/>
          <w:bCs/>
          <w:sz w:val="22"/>
          <w:szCs w:val="22"/>
        </w:rPr>
        <w:t xml:space="preserve">la seule diminution du chiffre d’affaires ne constitue pas, en tant que telle, un obstacle insurmontable à l’exécution du contrat. </w:t>
      </w:r>
    </w:p>
    <w:p w14:paraId="1A789A86" w14:textId="6085B352" w:rsidR="00F2418B" w:rsidRDefault="00F2418B" w:rsidP="00F2418B">
      <w:pPr>
        <w:ind w:left="426" w:hanging="426"/>
        <w:jc w:val="both"/>
        <w:rPr>
          <w:rFonts w:asciiTheme="minorHAnsi" w:hAnsiTheme="minorHAnsi"/>
          <w:bCs/>
          <w:sz w:val="22"/>
          <w:szCs w:val="22"/>
        </w:rPr>
      </w:pPr>
    </w:p>
    <w:p w14:paraId="043D4635" w14:textId="2CBD8185" w:rsidR="00F2418B" w:rsidRDefault="00F2418B" w:rsidP="00F2418B">
      <w:pPr>
        <w:ind w:left="426" w:hanging="426"/>
        <w:jc w:val="both"/>
        <w:rPr>
          <w:rFonts w:asciiTheme="minorHAnsi" w:hAnsiTheme="minorHAnsi"/>
          <w:bCs/>
          <w:sz w:val="22"/>
          <w:szCs w:val="22"/>
        </w:rPr>
      </w:pPr>
      <w:r>
        <w:rPr>
          <w:rFonts w:asciiTheme="minorHAnsi" w:hAnsiTheme="minorHAnsi"/>
          <w:bCs/>
          <w:sz w:val="22"/>
          <w:szCs w:val="22"/>
        </w:rPr>
        <w:tab/>
        <w:t xml:space="preserve">Il revient à l’entreprise qui se prétend libérée – temporairement – de ses engagements par un cas de force majeure de démontrer qu’il lui était tout à fait impossible de satisfaire à ses engagements. </w:t>
      </w:r>
    </w:p>
    <w:p w14:paraId="4AAB1A0C" w14:textId="77777777" w:rsidR="00F2418B" w:rsidRDefault="00F2418B" w:rsidP="00F2418B">
      <w:pPr>
        <w:ind w:left="426" w:hanging="426"/>
        <w:jc w:val="both"/>
        <w:rPr>
          <w:rFonts w:asciiTheme="minorHAnsi" w:hAnsiTheme="minorHAnsi"/>
          <w:bCs/>
          <w:sz w:val="22"/>
          <w:szCs w:val="22"/>
        </w:rPr>
      </w:pPr>
    </w:p>
    <w:p w14:paraId="342906FE" w14:textId="09C3DDE3" w:rsidR="00F2418B" w:rsidRDefault="00F2418B" w:rsidP="00F2418B">
      <w:pPr>
        <w:ind w:left="426" w:hanging="426"/>
        <w:jc w:val="both"/>
        <w:rPr>
          <w:rFonts w:asciiTheme="minorHAnsi" w:hAnsiTheme="minorHAnsi"/>
          <w:bCs/>
          <w:sz w:val="22"/>
          <w:szCs w:val="22"/>
        </w:rPr>
      </w:pPr>
      <w:r>
        <w:rPr>
          <w:rFonts w:asciiTheme="minorHAnsi" w:hAnsiTheme="minorHAnsi"/>
          <w:bCs/>
          <w:sz w:val="22"/>
          <w:szCs w:val="22"/>
        </w:rPr>
        <w:t>9.</w:t>
      </w:r>
      <w:r>
        <w:rPr>
          <w:rFonts w:asciiTheme="minorHAnsi" w:hAnsiTheme="minorHAnsi"/>
          <w:bCs/>
          <w:sz w:val="22"/>
          <w:szCs w:val="22"/>
        </w:rPr>
        <w:tab/>
        <w:t xml:space="preserve">Si l’incertitude ayant entouré la première période de confinement peut expliquer le recours au chômage temporaire tel qu’il a été apprécié dans sa dimension plus souple jusqu’à la clôture de l’exercice comptable, le tribunal constate que la SRL </w:t>
      </w:r>
      <w:r w:rsidR="00C43A18">
        <w:rPr>
          <w:rFonts w:asciiTheme="minorHAnsi" w:hAnsiTheme="minorHAnsi"/>
          <w:bCs/>
          <w:sz w:val="22"/>
          <w:szCs w:val="22"/>
        </w:rPr>
        <w:t xml:space="preserve">L. </w:t>
      </w:r>
      <w:r>
        <w:rPr>
          <w:rFonts w:asciiTheme="minorHAnsi" w:hAnsiTheme="minorHAnsi"/>
          <w:bCs/>
          <w:sz w:val="22"/>
          <w:szCs w:val="22"/>
        </w:rPr>
        <w:t xml:space="preserve">ne justifie pas de l’impossibilité d’occuper Monsieur </w:t>
      </w:r>
      <w:r w:rsidR="00C43A18">
        <w:rPr>
          <w:rFonts w:asciiTheme="minorHAnsi" w:hAnsiTheme="minorHAnsi"/>
          <w:bCs/>
          <w:sz w:val="22"/>
          <w:szCs w:val="22"/>
        </w:rPr>
        <w:t>L.</w:t>
      </w:r>
      <w:r>
        <w:rPr>
          <w:rFonts w:asciiTheme="minorHAnsi" w:hAnsiTheme="minorHAnsi"/>
          <w:bCs/>
          <w:sz w:val="22"/>
          <w:szCs w:val="22"/>
        </w:rPr>
        <w:t xml:space="preserve"> à compter du 30/9/2020, sachant que : </w:t>
      </w:r>
    </w:p>
    <w:p w14:paraId="2A61C6D9" w14:textId="041631A0" w:rsidR="00F2418B" w:rsidRDefault="00F2418B" w:rsidP="00F2418B">
      <w:pPr>
        <w:ind w:left="426" w:hanging="426"/>
        <w:jc w:val="both"/>
        <w:rPr>
          <w:rFonts w:asciiTheme="minorHAnsi" w:hAnsiTheme="minorHAnsi"/>
          <w:bCs/>
          <w:sz w:val="22"/>
          <w:szCs w:val="22"/>
        </w:rPr>
      </w:pPr>
    </w:p>
    <w:p w14:paraId="627A82D7" w14:textId="3D8A5EC3" w:rsidR="00F2418B" w:rsidRDefault="00F2418B"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Celui-ci a été réoccupé du 1/9/2020 au 22/10/2020, ce qui confirme la possibilité qu’avait la SRL </w:t>
      </w:r>
      <w:r w:rsidR="00C43A18">
        <w:rPr>
          <w:rFonts w:asciiTheme="minorHAnsi" w:hAnsiTheme="minorHAnsi"/>
          <w:bCs/>
          <w:sz w:val="22"/>
          <w:szCs w:val="22"/>
        </w:rPr>
        <w:t>L.</w:t>
      </w:r>
      <w:r>
        <w:rPr>
          <w:rFonts w:asciiTheme="minorHAnsi" w:hAnsiTheme="minorHAnsi"/>
          <w:bCs/>
          <w:sz w:val="22"/>
          <w:szCs w:val="22"/>
        </w:rPr>
        <w:t>de poursuivre ses engagements </w:t>
      </w:r>
      <w:r w:rsidR="000004C6">
        <w:rPr>
          <w:rFonts w:asciiTheme="minorHAnsi" w:hAnsiTheme="minorHAnsi"/>
          <w:bCs/>
          <w:sz w:val="22"/>
          <w:szCs w:val="22"/>
        </w:rPr>
        <w:t xml:space="preserve">à son égard </w:t>
      </w:r>
      <w:r>
        <w:rPr>
          <w:rFonts w:asciiTheme="minorHAnsi" w:hAnsiTheme="minorHAnsi"/>
          <w:bCs/>
          <w:sz w:val="22"/>
          <w:szCs w:val="22"/>
        </w:rPr>
        <w:t xml:space="preserve">; </w:t>
      </w:r>
    </w:p>
    <w:p w14:paraId="1E5094B4" w14:textId="4F9EA57E" w:rsidR="00F2418B" w:rsidRDefault="00F2418B"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L’exercice comptable fait apparaître un résultat positif, </w:t>
      </w:r>
      <w:r w:rsidR="000004C6">
        <w:rPr>
          <w:rFonts w:asciiTheme="minorHAnsi" w:hAnsiTheme="minorHAnsi"/>
          <w:bCs/>
          <w:sz w:val="22"/>
          <w:szCs w:val="22"/>
        </w:rPr>
        <w:t xml:space="preserve">de telle sorte que la SRL </w:t>
      </w:r>
      <w:r w:rsidR="00C43A18">
        <w:rPr>
          <w:rFonts w:asciiTheme="minorHAnsi" w:hAnsiTheme="minorHAnsi"/>
          <w:bCs/>
          <w:sz w:val="22"/>
          <w:szCs w:val="22"/>
        </w:rPr>
        <w:t>L.</w:t>
      </w:r>
      <w:r w:rsidR="000004C6">
        <w:rPr>
          <w:rFonts w:asciiTheme="minorHAnsi" w:hAnsiTheme="minorHAnsi"/>
          <w:bCs/>
          <w:sz w:val="22"/>
          <w:szCs w:val="22"/>
        </w:rPr>
        <w:t xml:space="preserve">ne peut décemment prétendre avoir été confrontée à des difficultés de trésorerie telles qu’il lui aurait été impossible de fournir du travail ou de régler la rémunération (modérée, les frais de personnel pour un exercice comptable complet étant de l’ordre de 24.000 €) de Monsieur </w:t>
      </w:r>
      <w:r w:rsidR="00C43A18">
        <w:rPr>
          <w:rFonts w:asciiTheme="minorHAnsi" w:hAnsiTheme="minorHAnsi"/>
          <w:bCs/>
          <w:sz w:val="22"/>
          <w:szCs w:val="22"/>
        </w:rPr>
        <w:t>L.</w:t>
      </w:r>
      <w:r w:rsidR="000004C6">
        <w:rPr>
          <w:rFonts w:asciiTheme="minorHAnsi" w:hAnsiTheme="minorHAnsi"/>
          <w:bCs/>
          <w:sz w:val="22"/>
          <w:szCs w:val="22"/>
        </w:rPr>
        <w:t xml:space="preserve"> ; </w:t>
      </w:r>
    </w:p>
    <w:p w14:paraId="07A72D3B" w14:textId="14CF81AE" w:rsidR="000004C6" w:rsidRDefault="000004C6" w:rsidP="00F2418B">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Le volume d’achats à traiter entre les exercices 2019 et 2020 restent similaires, ce qui laissent à penser que la charge de travail que nécessite le traitement des stocks n’a pas diminué. </w:t>
      </w:r>
    </w:p>
    <w:p w14:paraId="77AEAA64" w14:textId="54D29A73" w:rsidR="007F25A3" w:rsidRDefault="007F25A3" w:rsidP="007F25A3">
      <w:pPr>
        <w:jc w:val="both"/>
        <w:rPr>
          <w:rFonts w:asciiTheme="minorHAnsi" w:hAnsiTheme="minorHAnsi"/>
          <w:bCs/>
          <w:sz w:val="22"/>
          <w:szCs w:val="22"/>
        </w:rPr>
      </w:pPr>
    </w:p>
    <w:p w14:paraId="2E7C0F1C" w14:textId="682FF5B7" w:rsidR="007F25A3" w:rsidRDefault="007F25A3" w:rsidP="007F25A3">
      <w:pPr>
        <w:ind w:left="426"/>
        <w:jc w:val="both"/>
        <w:rPr>
          <w:rFonts w:asciiTheme="minorHAnsi" w:hAnsiTheme="minorHAnsi"/>
          <w:bCs/>
          <w:sz w:val="22"/>
          <w:szCs w:val="22"/>
        </w:rPr>
      </w:pPr>
      <w:r>
        <w:rPr>
          <w:rFonts w:asciiTheme="minorHAnsi" w:hAnsiTheme="minorHAnsi"/>
          <w:bCs/>
          <w:sz w:val="22"/>
          <w:szCs w:val="22"/>
        </w:rPr>
        <w:t xml:space="preserve">De la sorte, c’est à tort que la SRL </w:t>
      </w:r>
      <w:r w:rsidR="00C43A18">
        <w:rPr>
          <w:rFonts w:asciiTheme="minorHAnsi" w:hAnsiTheme="minorHAnsi"/>
          <w:bCs/>
          <w:sz w:val="22"/>
          <w:szCs w:val="22"/>
        </w:rPr>
        <w:t>L.</w:t>
      </w:r>
      <w:r>
        <w:rPr>
          <w:rFonts w:asciiTheme="minorHAnsi" w:hAnsiTheme="minorHAnsi"/>
          <w:bCs/>
          <w:sz w:val="22"/>
          <w:szCs w:val="22"/>
        </w:rPr>
        <w:t xml:space="preserve">a recouru au chômage temporaire au-delà du 1/9/2020, la diminution de chiffre d’affaire subie par celle-ci ne permettant pas de conclure à une </w:t>
      </w:r>
      <w:r>
        <w:rPr>
          <w:rFonts w:asciiTheme="minorHAnsi" w:hAnsiTheme="minorHAnsi"/>
          <w:b/>
          <w:sz w:val="22"/>
          <w:szCs w:val="22"/>
          <w:u w:val="single"/>
        </w:rPr>
        <w:t>impossibilité</w:t>
      </w:r>
      <w:r>
        <w:rPr>
          <w:rFonts w:asciiTheme="minorHAnsi" w:hAnsiTheme="minorHAnsi"/>
          <w:bCs/>
          <w:sz w:val="22"/>
          <w:szCs w:val="22"/>
        </w:rPr>
        <w:t xml:space="preserve"> d’honorer les engagements tirés du contrat de travail. </w:t>
      </w:r>
    </w:p>
    <w:p w14:paraId="13D2A2BE" w14:textId="12BA01C8" w:rsidR="007F25A3" w:rsidRDefault="007F25A3" w:rsidP="007F25A3">
      <w:pPr>
        <w:ind w:left="426" w:hanging="426"/>
        <w:jc w:val="both"/>
        <w:rPr>
          <w:rFonts w:asciiTheme="minorHAnsi" w:hAnsiTheme="minorHAnsi"/>
          <w:bCs/>
          <w:sz w:val="22"/>
          <w:szCs w:val="22"/>
        </w:rPr>
      </w:pPr>
    </w:p>
    <w:p w14:paraId="04E31653" w14:textId="3D8C6445" w:rsidR="007F25A3" w:rsidRDefault="007F25A3" w:rsidP="007F25A3">
      <w:pPr>
        <w:ind w:left="426" w:hanging="426"/>
        <w:jc w:val="both"/>
        <w:rPr>
          <w:rFonts w:asciiTheme="minorHAnsi" w:hAnsiTheme="minorHAnsi"/>
          <w:bCs/>
          <w:sz w:val="22"/>
          <w:szCs w:val="22"/>
        </w:rPr>
      </w:pPr>
      <w:r>
        <w:rPr>
          <w:rFonts w:asciiTheme="minorHAnsi" w:hAnsiTheme="minorHAnsi"/>
          <w:bCs/>
          <w:sz w:val="22"/>
          <w:szCs w:val="22"/>
        </w:rPr>
        <w:t>10.</w:t>
      </w:r>
      <w:r>
        <w:rPr>
          <w:rFonts w:asciiTheme="minorHAnsi" w:hAnsiTheme="minorHAnsi"/>
          <w:bCs/>
          <w:sz w:val="22"/>
          <w:szCs w:val="22"/>
        </w:rPr>
        <w:tab/>
        <w:t xml:space="preserve">Dans ces circonstances, et pour répondre à l’argumentation soulevée par Monsieur </w:t>
      </w:r>
      <w:r w:rsidR="00C43A18">
        <w:rPr>
          <w:rFonts w:asciiTheme="minorHAnsi" w:hAnsiTheme="minorHAnsi"/>
          <w:bCs/>
          <w:sz w:val="22"/>
          <w:szCs w:val="22"/>
        </w:rPr>
        <w:t>L.</w:t>
      </w:r>
      <w:r>
        <w:rPr>
          <w:rFonts w:asciiTheme="minorHAnsi" w:hAnsiTheme="minorHAnsi"/>
          <w:bCs/>
          <w:sz w:val="22"/>
          <w:szCs w:val="22"/>
        </w:rPr>
        <w:t xml:space="preserve"> par voie de conclusions, il appartenait à la SRL </w:t>
      </w:r>
      <w:r w:rsidR="00C43A18">
        <w:rPr>
          <w:rFonts w:asciiTheme="minorHAnsi" w:hAnsiTheme="minorHAnsi"/>
          <w:bCs/>
          <w:sz w:val="22"/>
          <w:szCs w:val="22"/>
        </w:rPr>
        <w:t>L.</w:t>
      </w:r>
      <w:r>
        <w:rPr>
          <w:rFonts w:asciiTheme="minorHAnsi" w:hAnsiTheme="minorHAnsi"/>
          <w:bCs/>
          <w:sz w:val="22"/>
          <w:szCs w:val="22"/>
        </w:rPr>
        <w:t xml:space="preserve"> de fournir travail et rémunération à ce dernier. </w:t>
      </w:r>
    </w:p>
    <w:p w14:paraId="5910C2A4" w14:textId="7307EED5" w:rsidR="007F25A3" w:rsidRDefault="007F25A3" w:rsidP="007F25A3">
      <w:pPr>
        <w:ind w:left="426" w:hanging="426"/>
        <w:jc w:val="both"/>
        <w:rPr>
          <w:rFonts w:asciiTheme="minorHAnsi" w:hAnsiTheme="minorHAnsi"/>
          <w:bCs/>
          <w:sz w:val="22"/>
          <w:szCs w:val="22"/>
        </w:rPr>
      </w:pPr>
    </w:p>
    <w:p w14:paraId="126258BE" w14:textId="004355B7" w:rsidR="007F25A3" w:rsidRDefault="007F25A3" w:rsidP="007F25A3">
      <w:pPr>
        <w:ind w:left="426"/>
        <w:jc w:val="both"/>
        <w:rPr>
          <w:rFonts w:asciiTheme="minorHAnsi" w:hAnsiTheme="minorHAnsi"/>
          <w:bCs/>
          <w:sz w:val="22"/>
          <w:szCs w:val="22"/>
        </w:rPr>
      </w:pPr>
      <w:r>
        <w:rPr>
          <w:rFonts w:asciiTheme="minorHAnsi" w:hAnsiTheme="minorHAnsi"/>
          <w:bCs/>
          <w:sz w:val="22"/>
          <w:szCs w:val="22"/>
        </w:rPr>
        <w:t xml:space="preserve">Si, certes, Monsieur </w:t>
      </w:r>
      <w:r w:rsidR="00C43A18">
        <w:rPr>
          <w:rFonts w:asciiTheme="minorHAnsi" w:hAnsiTheme="minorHAnsi"/>
          <w:bCs/>
          <w:sz w:val="22"/>
          <w:szCs w:val="22"/>
        </w:rPr>
        <w:t>L.</w:t>
      </w:r>
      <w:r>
        <w:rPr>
          <w:rFonts w:asciiTheme="minorHAnsi" w:hAnsiTheme="minorHAnsi"/>
          <w:bCs/>
          <w:sz w:val="22"/>
          <w:szCs w:val="22"/>
        </w:rPr>
        <w:t xml:space="preserve"> ne peut se voir reprocher quelque comportement que ce soit en l’espèce, celui-ci étant tributaire de la décision notifiée à son employeur, il n’en demeure pas moins qu’il n’était pas privé de travail et de rémunération, dès lors qu’il lui appartient de revendiquer le respect de son contrat auprès de son employeur. </w:t>
      </w:r>
    </w:p>
    <w:p w14:paraId="6DEF0D9B" w14:textId="06E9D997" w:rsidR="007F25A3" w:rsidRDefault="007F25A3" w:rsidP="007F25A3">
      <w:pPr>
        <w:ind w:left="426" w:hanging="426"/>
        <w:jc w:val="both"/>
        <w:rPr>
          <w:rFonts w:asciiTheme="minorHAnsi" w:hAnsiTheme="minorHAnsi"/>
          <w:bCs/>
          <w:sz w:val="22"/>
          <w:szCs w:val="22"/>
        </w:rPr>
      </w:pPr>
    </w:p>
    <w:p w14:paraId="544D2715" w14:textId="71E6B8A6" w:rsidR="007F25A3" w:rsidRDefault="007F25A3" w:rsidP="007F25A3">
      <w:pPr>
        <w:ind w:left="426"/>
        <w:jc w:val="both"/>
        <w:rPr>
          <w:rFonts w:asciiTheme="minorHAnsi" w:hAnsiTheme="minorHAnsi"/>
          <w:bCs/>
          <w:sz w:val="22"/>
          <w:szCs w:val="22"/>
        </w:rPr>
      </w:pPr>
      <w:r>
        <w:rPr>
          <w:rFonts w:asciiTheme="minorHAnsi" w:hAnsiTheme="minorHAnsi"/>
          <w:bCs/>
          <w:sz w:val="22"/>
          <w:szCs w:val="22"/>
        </w:rPr>
        <w:t xml:space="preserve">La décision doit donc être confirmée à son égard pour la période postérieure au 1/9/2020. </w:t>
      </w:r>
    </w:p>
    <w:p w14:paraId="3B46A301" w14:textId="1FE82A04" w:rsidR="007F25A3" w:rsidRDefault="007F25A3" w:rsidP="007F25A3">
      <w:pPr>
        <w:ind w:left="426"/>
        <w:jc w:val="both"/>
        <w:rPr>
          <w:rFonts w:asciiTheme="minorHAnsi" w:hAnsiTheme="minorHAnsi"/>
          <w:bCs/>
          <w:sz w:val="22"/>
          <w:szCs w:val="22"/>
        </w:rPr>
      </w:pPr>
    </w:p>
    <w:p w14:paraId="28A0AE53" w14:textId="41B017AE" w:rsidR="007F25A3" w:rsidRDefault="007F25A3" w:rsidP="007F25A3">
      <w:pPr>
        <w:ind w:left="426" w:hanging="426"/>
        <w:jc w:val="both"/>
        <w:rPr>
          <w:rFonts w:asciiTheme="minorHAnsi" w:hAnsiTheme="minorHAnsi"/>
          <w:bCs/>
          <w:sz w:val="22"/>
          <w:szCs w:val="22"/>
        </w:rPr>
      </w:pPr>
      <w:r>
        <w:rPr>
          <w:rFonts w:asciiTheme="minorHAnsi" w:hAnsiTheme="minorHAnsi"/>
          <w:bCs/>
          <w:sz w:val="22"/>
          <w:szCs w:val="22"/>
        </w:rPr>
        <w:t>11.</w:t>
      </w:r>
      <w:r>
        <w:rPr>
          <w:rFonts w:asciiTheme="minorHAnsi" w:hAnsiTheme="minorHAnsi"/>
          <w:bCs/>
          <w:sz w:val="22"/>
          <w:szCs w:val="22"/>
        </w:rPr>
        <w:tab/>
        <w:t xml:space="preserve">Le formulaire C1 produit au dossier de l’information laisse apparaître que Monsieur </w:t>
      </w:r>
      <w:r w:rsidR="00C43A18">
        <w:rPr>
          <w:rFonts w:asciiTheme="minorHAnsi" w:hAnsiTheme="minorHAnsi"/>
          <w:bCs/>
          <w:sz w:val="22"/>
          <w:szCs w:val="22"/>
        </w:rPr>
        <w:t>L.</w:t>
      </w:r>
      <w:r>
        <w:rPr>
          <w:rFonts w:asciiTheme="minorHAnsi" w:hAnsiTheme="minorHAnsi"/>
          <w:bCs/>
          <w:sz w:val="22"/>
          <w:szCs w:val="22"/>
        </w:rPr>
        <w:t xml:space="preserve"> a perçu les allocations de chômage suivantes à compter du 1/9/2020 : </w:t>
      </w:r>
    </w:p>
    <w:p w14:paraId="3CBF1082" w14:textId="08E912B6" w:rsidR="007F25A3" w:rsidRDefault="007F25A3" w:rsidP="007F25A3">
      <w:pPr>
        <w:ind w:left="426" w:hanging="426"/>
        <w:jc w:val="both"/>
        <w:rPr>
          <w:rFonts w:asciiTheme="minorHAnsi" w:hAnsiTheme="minorHAnsi"/>
          <w:bCs/>
          <w:sz w:val="22"/>
          <w:szCs w:val="22"/>
        </w:rPr>
      </w:pPr>
    </w:p>
    <w:p w14:paraId="707F8E88" w14:textId="08BB2C5F"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Octobre 2020 : 428,54 € ; </w:t>
      </w:r>
    </w:p>
    <w:p w14:paraId="0FA1EEC3" w14:textId="74866371"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Novembre 2020 : 1.469,28 € ; </w:t>
      </w:r>
    </w:p>
    <w:p w14:paraId="62A1D16C" w14:textId="57167D26"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Décembre 2020 : 1.714,16 € ; </w:t>
      </w:r>
    </w:p>
    <w:p w14:paraId="14CC0D13" w14:textId="58769EA3"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Janvier 2021 : 1.530,50 € ; </w:t>
      </w:r>
    </w:p>
    <w:p w14:paraId="59B0BAC4" w14:textId="5A28846F"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Février 2021 : 1.469,28 € ; </w:t>
      </w:r>
    </w:p>
    <w:p w14:paraId="5F6D7209" w14:textId="63D24A88"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Mars 2021 : 1.714,16 € ; </w:t>
      </w:r>
    </w:p>
    <w:p w14:paraId="158235F9" w14:textId="058D48A5" w:rsidR="007F25A3" w:rsidRDefault="007F25A3" w:rsidP="007F25A3">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Avril 2021 : 1.591,72 €. </w:t>
      </w:r>
    </w:p>
    <w:p w14:paraId="1828907A" w14:textId="2A6E0581" w:rsidR="007F25A3" w:rsidRDefault="007F25A3" w:rsidP="007F25A3">
      <w:pPr>
        <w:jc w:val="both"/>
        <w:rPr>
          <w:rFonts w:asciiTheme="minorHAnsi" w:hAnsiTheme="minorHAnsi"/>
          <w:bCs/>
          <w:sz w:val="22"/>
          <w:szCs w:val="22"/>
        </w:rPr>
      </w:pPr>
    </w:p>
    <w:p w14:paraId="59D5DF42" w14:textId="7A0E48AE" w:rsidR="007F25A3" w:rsidRPr="007F25A3" w:rsidRDefault="007F25A3" w:rsidP="007F25A3">
      <w:pPr>
        <w:ind w:left="426"/>
        <w:jc w:val="both"/>
        <w:rPr>
          <w:rFonts w:asciiTheme="minorHAnsi" w:hAnsiTheme="minorHAnsi"/>
          <w:bCs/>
          <w:sz w:val="22"/>
          <w:szCs w:val="22"/>
        </w:rPr>
      </w:pPr>
      <w:r>
        <w:rPr>
          <w:rFonts w:asciiTheme="minorHAnsi" w:hAnsiTheme="minorHAnsi"/>
          <w:bCs/>
          <w:sz w:val="22"/>
          <w:szCs w:val="22"/>
        </w:rPr>
        <w:t xml:space="preserve">La demande reconventionnelle ne peut donc être accueillie qu’à concurrence de 9.917,64 €. </w:t>
      </w:r>
    </w:p>
    <w:p w14:paraId="02ABB0E6" w14:textId="13888DC2" w:rsidR="00FA1B32" w:rsidRDefault="00FA1B32" w:rsidP="00F2418B">
      <w:pPr>
        <w:jc w:val="both"/>
        <w:rPr>
          <w:rFonts w:asciiTheme="minorHAnsi" w:hAnsiTheme="minorHAnsi"/>
          <w:bCs/>
          <w:sz w:val="22"/>
          <w:szCs w:val="22"/>
        </w:rPr>
      </w:pPr>
    </w:p>
    <w:p w14:paraId="78B2FDAD" w14:textId="1BB3FCCE" w:rsidR="007F25A3" w:rsidRDefault="007F25A3" w:rsidP="00F2418B">
      <w:pPr>
        <w:jc w:val="both"/>
        <w:rPr>
          <w:rFonts w:asciiTheme="minorHAnsi" w:hAnsiTheme="minorHAnsi"/>
          <w:bCs/>
          <w:sz w:val="22"/>
          <w:szCs w:val="22"/>
        </w:rPr>
      </w:pPr>
    </w:p>
    <w:p w14:paraId="62F625F4" w14:textId="4DEF8E6C" w:rsidR="00B17B1E" w:rsidRDefault="00B17B1E" w:rsidP="00F2418B">
      <w:pPr>
        <w:jc w:val="both"/>
        <w:rPr>
          <w:rFonts w:asciiTheme="minorHAnsi" w:hAnsiTheme="minorHAnsi"/>
          <w:bCs/>
          <w:sz w:val="22"/>
          <w:szCs w:val="22"/>
        </w:rPr>
      </w:pPr>
    </w:p>
    <w:p w14:paraId="7A379987" w14:textId="77777777" w:rsidR="00C43A18" w:rsidRDefault="00C43A18" w:rsidP="00F2418B">
      <w:pPr>
        <w:jc w:val="both"/>
        <w:rPr>
          <w:rFonts w:asciiTheme="minorHAnsi" w:hAnsiTheme="minorHAnsi"/>
          <w:bCs/>
          <w:sz w:val="22"/>
          <w:szCs w:val="22"/>
        </w:rPr>
      </w:pPr>
    </w:p>
    <w:p w14:paraId="5B319A88" w14:textId="77777777" w:rsidR="00B17B1E" w:rsidRDefault="00B17B1E" w:rsidP="00F2418B">
      <w:pPr>
        <w:jc w:val="both"/>
        <w:rPr>
          <w:rFonts w:asciiTheme="minorHAnsi" w:hAnsiTheme="minorHAnsi"/>
          <w:bCs/>
          <w:sz w:val="22"/>
          <w:szCs w:val="22"/>
        </w:rPr>
      </w:pPr>
    </w:p>
    <w:p w14:paraId="60EA6866" w14:textId="29F0E2A5" w:rsidR="00B17B1E" w:rsidRPr="00847390" w:rsidRDefault="00B17B1E" w:rsidP="00B17B1E">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Dépens</w:t>
      </w:r>
    </w:p>
    <w:p w14:paraId="69F7D662" w14:textId="1933A41E" w:rsidR="007F25A3" w:rsidRDefault="007F25A3" w:rsidP="00F2418B">
      <w:pPr>
        <w:jc w:val="both"/>
        <w:rPr>
          <w:rFonts w:asciiTheme="minorHAnsi" w:hAnsiTheme="minorHAnsi"/>
          <w:bCs/>
          <w:sz w:val="22"/>
          <w:szCs w:val="22"/>
        </w:rPr>
      </w:pPr>
    </w:p>
    <w:p w14:paraId="6D2BD402" w14:textId="79A32125" w:rsidR="00B17B1E" w:rsidRDefault="00B17B1E" w:rsidP="00F2418B">
      <w:pPr>
        <w:jc w:val="both"/>
        <w:rPr>
          <w:rFonts w:asciiTheme="minorHAnsi" w:hAnsiTheme="minorHAnsi"/>
          <w:bCs/>
          <w:sz w:val="22"/>
          <w:szCs w:val="22"/>
        </w:rPr>
      </w:pPr>
      <w:r>
        <w:rPr>
          <w:rFonts w:asciiTheme="minorHAnsi" w:hAnsiTheme="minorHAnsi"/>
          <w:bCs/>
          <w:sz w:val="22"/>
          <w:szCs w:val="22"/>
        </w:rPr>
        <w:t xml:space="preserve">La présente cause vise une matière reprise à l’article 1017, alinéa 2 du Code judiciaire. </w:t>
      </w:r>
    </w:p>
    <w:p w14:paraId="023B947D" w14:textId="42BC1F41" w:rsidR="00B17B1E" w:rsidRDefault="00B17B1E" w:rsidP="00F2418B">
      <w:pPr>
        <w:jc w:val="both"/>
        <w:rPr>
          <w:rFonts w:asciiTheme="minorHAnsi" w:hAnsiTheme="minorHAnsi"/>
          <w:bCs/>
          <w:sz w:val="22"/>
          <w:szCs w:val="22"/>
        </w:rPr>
      </w:pPr>
    </w:p>
    <w:p w14:paraId="4607E206" w14:textId="63459052" w:rsidR="00B17B1E" w:rsidRDefault="00B17B1E" w:rsidP="00F2418B">
      <w:pPr>
        <w:jc w:val="both"/>
        <w:rPr>
          <w:rFonts w:asciiTheme="minorHAnsi" w:hAnsiTheme="minorHAnsi"/>
          <w:bCs/>
          <w:sz w:val="22"/>
          <w:szCs w:val="22"/>
        </w:rPr>
      </w:pPr>
      <w:r>
        <w:rPr>
          <w:rFonts w:asciiTheme="minorHAnsi" w:hAnsiTheme="minorHAnsi"/>
          <w:bCs/>
          <w:sz w:val="22"/>
          <w:szCs w:val="22"/>
        </w:rPr>
        <w:t xml:space="preserve">Il y a donc lieu d’appliquer le forfait d’indemnité de procédure applicable en matière sociale, soit 264,10 €. </w:t>
      </w:r>
    </w:p>
    <w:p w14:paraId="41EFF6E3" w14:textId="77777777" w:rsidR="00B17B1E" w:rsidRDefault="00B17B1E" w:rsidP="00F2418B">
      <w:pPr>
        <w:jc w:val="both"/>
        <w:rPr>
          <w:rFonts w:asciiTheme="minorHAnsi" w:hAnsiTheme="minorHAnsi"/>
          <w:bCs/>
          <w:sz w:val="22"/>
          <w:szCs w:val="22"/>
        </w:rPr>
      </w:pPr>
    </w:p>
    <w:p w14:paraId="6522BC84" w14:textId="77777777" w:rsidR="007F25A3" w:rsidRPr="00C01F9E" w:rsidRDefault="007F25A3" w:rsidP="00F2418B">
      <w:pPr>
        <w:jc w:val="both"/>
        <w:rPr>
          <w:rFonts w:asciiTheme="minorHAnsi" w:hAnsiTheme="minorHAnsi"/>
          <w:bCs/>
          <w:sz w:val="22"/>
          <w:szCs w:val="22"/>
        </w:rPr>
      </w:pPr>
    </w:p>
    <w:p w14:paraId="0FAE24ED" w14:textId="77777777" w:rsidR="00FA1B32" w:rsidRPr="00E37072" w:rsidRDefault="00FA1B32" w:rsidP="00FA1B32">
      <w:pPr>
        <w:rPr>
          <w:rFonts w:asciiTheme="minorHAnsi" w:hAnsiTheme="minorHAnsi"/>
          <w:b/>
          <w:sz w:val="22"/>
          <w:szCs w:val="22"/>
        </w:rPr>
      </w:pPr>
      <w:r w:rsidRPr="00E37072">
        <w:rPr>
          <w:rFonts w:asciiTheme="minorHAnsi" w:hAnsiTheme="minorHAnsi"/>
          <w:b/>
          <w:sz w:val="22"/>
          <w:szCs w:val="22"/>
        </w:rPr>
        <w:t>PAR CES MOTIFS,</w:t>
      </w:r>
    </w:p>
    <w:p w14:paraId="26CB4283" w14:textId="77777777" w:rsidR="00FA1B32" w:rsidRPr="00E37072" w:rsidRDefault="00FA1B32" w:rsidP="00FA1B32">
      <w:pPr>
        <w:rPr>
          <w:rFonts w:asciiTheme="minorHAnsi" w:hAnsiTheme="minorHAnsi"/>
          <w:b/>
          <w:sz w:val="22"/>
          <w:szCs w:val="22"/>
        </w:rPr>
      </w:pPr>
      <w:r w:rsidRPr="00E37072">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BF62BFB2A6FD40D085AF04E35C1ECA6D"/>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Pr="00E37072">
            <w:rPr>
              <w:rStyle w:val="Textedelespacerserv"/>
              <w:rFonts w:asciiTheme="minorHAnsi" w:hAnsiTheme="minorHAnsi"/>
              <w:b/>
              <w:color w:val="auto"/>
              <w:sz w:val="22"/>
              <w:szCs w:val="22"/>
            </w:rPr>
            <w:t>contradictoirement à l'égard des parties</w:t>
          </w:r>
        </w:sdtContent>
      </w:sdt>
      <w:r w:rsidRPr="00E37072">
        <w:rPr>
          <w:rStyle w:val="Textedelespacerserv"/>
          <w:rFonts w:asciiTheme="minorHAnsi" w:hAnsiTheme="minorHAnsi"/>
          <w:color w:val="auto"/>
          <w:sz w:val="22"/>
          <w:szCs w:val="22"/>
        </w:rPr>
        <w:t>,</w:t>
      </w:r>
    </w:p>
    <w:p w14:paraId="5EC35EB9" w14:textId="77777777" w:rsidR="00FA1B32" w:rsidRPr="00E37072" w:rsidRDefault="00FA1B32" w:rsidP="00FA1B32">
      <w:pPr>
        <w:jc w:val="both"/>
        <w:rPr>
          <w:rFonts w:asciiTheme="minorHAnsi" w:hAnsiTheme="minorHAnsi"/>
          <w:sz w:val="22"/>
          <w:szCs w:val="22"/>
        </w:rPr>
      </w:pPr>
    </w:p>
    <w:p w14:paraId="0815D5D2" w14:textId="77777777" w:rsidR="00FA1B32" w:rsidRPr="00847390" w:rsidRDefault="00FA1B32" w:rsidP="00FA1B32">
      <w:pPr>
        <w:jc w:val="both"/>
        <w:rPr>
          <w:rFonts w:asciiTheme="minorHAnsi" w:hAnsiTheme="minorHAnsi"/>
          <w:sz w:val="22"/>
          <w:szCs w:val="22"/>
        </w:rPr>
      </w:pPr>
      <w:r w:rsidRPr="00847390">
        <w:rPr>
          <w:rFonts w:asciiTheme="minorHAnsi" w:hAnsiTheme="minorHAnsi"/>
          <w:sz w:val="22"/>
          <w:szCs w:val="22"/>
        </w:rPr>
        <w:t xml:space="preserve">Sur avis </w:t>
      </w:r>
      <w:r w:rsidRPr="00847390">
        <w:rPr>
          <w:rFonts w:asciiTheme="minorHAnsi" w:hAnsiTheme="minorHAnsi"/>
          <w:color w:val="FF0000"/>
          <w:sz w:val="22"/>
          <w:szCs w:val="22"/>
        </w:rPr>
        <w:t xml:space="preserve">oral conforme </w:t>
      </w:r>
      <w:r w:rsidRPr="00847390">
        <w:rPr>
          <w:rFonts w:asciiTheme="minorHAnsi" w:hAnsiTheme="minorHAnsi"/>
          <w:sz w:val="22"/>
          <w:szCs w:val="22"/>
        </w:rPr>
        <w:t xml:space="preserve">de </w:t>
      </w:r>
      <w:sdt>
        <w:sdtPr>
          <w:rPr>
            <w:rFonts w:asciiTheme="minorHAnsi" w:hAnsiTheme="minorHAnsi"/>
            <w:sz w:val="22"/>
            <w:szCs w:val="22"/>
          </w:rPr>
          <w:alias w:val="Auditeur"/>
          <w:tag w:val="Auditeur"/>
          <w:id w:val="989219052"/>
          <w:placeholder>
            <w:docPart w:val="F97715A88B7A4F658C02692933F9C98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Pr>
              <w:rFonts w:asciiTheme="minorHAnsi" w:hAnsiTheme="minorHAnsi"/>
              <w:sz w:val="22"/>
              <w:szCs w:val="22"/>
            </w:rPr>
            <w:t>Monsieur DEUMER Jérôme, Substitut de l'Auditeur du travail</w:t>
          </w:r>
        </w:sdtContent>
      </w:sdt>
      <w:r>
        <w:rPr>
          <w:rFonts w:asciiTheme="minorHAnsi" w:hAnsiTheme="minorHAnsi"/>
          <w:sz w:val="22"/>
          <w:szCs w:val="22"/>
        </w:rPr>
        <w:t>,</w:t>
      </w:r>
    </w:p>
    <w:p w14:paraId="48B8A15F" w14:textId="77777777" w:rsidR="00FA1B32" w:rsidRPr="00847390" w:rsidRDefault="00FA1B32" w:rsidP="00FA1B32">
      <w:pPr>
        <w:rPr>
          <w:rFonts w:asciiTheme="minorHAnsi" w:hAnsiTheme="minorHAnsi"/>
          <w:sz w:val="22"/>
          <w:szCs w:val="22"/>
        </w:rPr>
      </w:pPr>
    </w:p>
    <w:p w14:paraId="6E13894F" w14:textId="311993FB" w:rsidR="00FA1B32" w:rsidRPr="004D2B16" w:rsidRDefault="00FA1B32" w:rsidP="00FA1B32">
      <w:pPr>
        <w:rPr>
          <w:rFonts w:asciiTheme="minorHAnsi" w:hAnsiTheme="minorHAnsi"/>
          <w:sz w:val="22"/>
          <w:szCs w:val="22"/>
        </w:rPr>
      </w:pPr>
      <w:r w:rsidRPr="004D2B16">
        <w:rPr>
          <w:rFonts w:asciiTheme="minorHAnsi" w:hAnsiTheme="minorHAnsi"/>
          <w:b/>
          <w:sz w:val="22"/>
          <w:szCs w:val="22"/>
        </w:rPr>
        <w:t xml:space="preserve">JOINT </w:t>
      </w:r>
      <w:r w:rsidRPr="004D2B16">
        <w:rPr>
          <w:rFonts w:asciiTheme="minorHAnsi" w:hAnsiTheme="minorHAnsi"/>
          <w:sz w:val="22"/>
          <w:szCs w:val="22"/>
        </w:rPr>
        <w:t xml:space="preserve">les </w:t>
      </w:r>
      <w:r>
        <w:rPr>
          <w:rFonts w:asciiTheme="minorHAnsi" w:hAnsiTheme="minorHAnsi"/>
          <w:sz w:val="22"/>
          <w:szCs w:val="22"/>
        </w:rPr>
        <w:t>causes portant les n° 21/</w:t>
      </w:r>
      <w:r w:rsidR="000B6095">
        <w:rPr>
          <w:rFonts w:asciiTheme="minorHAnsi" w:hAnsiTheme="minorHAnsi"/>
          <w:sz w:val="22"/>
          <w:szCs w:val="22"/>
        </w:rPr>
        <w:t>634</w:t>
      </w:r>
      <w:r w:rsidRPr="004D2B16">
        <w:rPr>
          <w:rFonts w:asciiTheme="minorHAnsi" w:hAnsiTheme="minorHAnsi"/>
          <w:sz w:val="22"/>
          <w:szCs w:val="22"/>
        </w:rPr>
        <w:t xml:space="preserve">/A et </w:t>
      </w:r>
      <w:r>
        <w:rPr>
          <w:rFonts w:asciiTheme="minorHAnsi" w:hAnsiTheme="minorHAnsi"/>
          <w:sz w:val="22"/>
          <w:szCs w:val="22"/>
        </w:rPr>
        <w:t>21/</w:t>
      </w:r>
      <w:r w:rsidR="000B6095">
        <w:rPr>
          <w:rFonts w:asciiTheme="minorHAnsi" w:hAnsiTheme="minorHAnsi"/>
          <w:sz w:val="22"/>
          <w:szCs w:val="22"/>
        </w:rPr>
        <w:t>805</w:t>
      </w:r>
      <w:r w:rsidRPr="004D2B16">
        <w:rPr>
          <w:rFonts w:asciiTheme="minorHAnsi" w:hAnsiTheme="minorHAnsi"/>
          <w:sz w:val="22"/>
          <w:szCs w:val="22"/>
        </w:rPr>
        <w:t>/A du rôle.</w:t>
      </w:r>
    </w:p>
    <w:p w14:paraId="7E8786B1" w14:textId="77777777" w:rsidR="00FA1B32" w:rsidRDefault="00FA1B32" w:rsidP="00FA1B32">
      <w:pPr>
        <w:rPr>
          <w:rFonts w:asciiTheme="minorHAnsi" w:hAnsiTheme="minorHAnsi"/>
          <w:sz w:val="22"/>
          <w:szCs w:val="22"/>
        </w:rPr>
      </w:pPr>
    </w:p>
    <w:p w14:paraId="38E97143" w14:textId="6D6B8B60" w:rsidR="00FA1B32" w:rsidRPr="004D2B16" w:rsidRDefault="00FA1B32" w:rsidP="00FA1B32">
      <w:pPr>
        <w:jc w:val="both"/>
        <w:rPr>
          <w:rFonts w:asciiTheme="minorHAnsi" w:hAnsiTheme="minorHAnsi" w:cstheme="minorHAnsi"/>
          <w:sz w:val="22"/>
          <w:szCs w:val="22"/>
        </w:rPr>
      </w:pPr>
      <w:r w:rsidRPr="004D2B16">
        <w:rPr>
          <w:rFonts w:asciiTheme="minorHAnsi" w:hAnsiTheme="minorHAnsi" w:cstheme="minorHAnsi"/>
          <w:b/>
          <w:sz w:val="22"/>
          <w:szCs w:val="22"/>
        </w:rPr>
        <w:t>DECLARE</w:t>
      </w:r>
      <w:r w:rsidRPr="004D2B16">
        <w:rPr>
          <w:rFonts w:asciiTheme="minorHAnsi" w:hAnsiTheme="minorHAnsi" w:cstheme="minorHAnsi"/>
          <w:sz w:val="22"/>
          <w:szCs w:val="22"/>
        </w:rPr>
        <w:t xml:space="preserve"> les demandes principales recevables et </w:t>
      </w:r>
      <w:r w:rsidR="007F25A3">
        <w:rPr>
          <w:rFonts w:asciiTheme="minorHAnsi" w:hAnsiTheme="minorHAnsi" w:cstheme="minorHAnsi"/>
          <w:sz w:val="22"/>
          <w:szCs w:val="22"/>
        </w:rPr>
        <w:t>partiellement fondées</w:t>
      </w:r>
      <w:r w:rsidRPr="004D2B16">
        <w:rPr>
          <w:rFonts w:asciiTheme="minorHAnsi" w:hAnsiTheme="minorHAnsi" w:cstheme="minorHAnsi"/>
          <w:sz w:val="22"/>
          <w:szCs w:val="22"/>
        </w:rPr>
        <w:t xml:space="preserve"> ; </w:t>
      </w:r>
    </w:p>
    <w:p w14:paraId="6EAAF599" w14:textId="77777777" w:rsidR="00FA1B32" w:rsidRPr="004D2B16" w:rsidRDefault="00FA1B32" w:rsidP="00FA1B32">
      <w:pPr>
        <w:jc w:val="both"/>
        <w:rPr>
          <w:rFonts w:asciiTheme="minorHAnsi" w:hAnsiTheme="minorHAnsi" w:cstheme="minorHAnsi"/>
          <w:sz w:val="22"/>
          <w:szCs w:val="22"/>
        </w:rPr>
      </w:pPr>
    </w:p>
    <w:p w14:paraId="2F9CDBC1" w14:textId="21F30BE8" w:rsidR="00FA1B32"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REFORME</w:t>
      </w:r>
      <w:r>
        <w:rPr>
          <w:rFonts w:asciiTheme="minorHAnsi" w:hAnsiTheme="minorHAnsi" w:cstheme="minorHAnsi"/>
          <w:sz w:val="22"/>
          <w:szCs w:val="22"/>
        </w:rPr>
        <w:t xml:space="preserve"> partiellement la décision prise par l’ONEM le 21/5/2021 à l’égard de la SRL </w:t>
      </w:r>
      <w:r w:rsidR="00C43A18">
        <w:rPr>
          <w:rFonts w:asciiTheme="minorHAnsi" w:hAnsiTheme="minorHAnsi" w:cstheme="minorHAnsi"/>
          <w:sz w:val="22"/>
          <w:szCs w:val="22"/>
        </w:rPr>
        <w:t>L.</w:t>
      </w:r>
      <w:r>
        <w:rPr>
          <w:rFonts w:asciiTheme="minorHAnsi" w:hAnsiTheme="minorHAnsi" w:cstheme="minorHAnsi"/>
          <w:sz w:val="22"/>
          <w:szCs w:val="22"/>
        </w:rPr>
        <w:t xml:space="preserve">; </w:t>
      </w:r>
    </w:p>
    <w:p w14:paraId="2BA3EBC0" w14:textId="4A97F346" w:rsidR="00B17B1E" w:rsidRDefault="00B17B1E" w:rsidP="00FA1B32">
      <w:pPr>
        <w:jc w:val="both"/>
        <w:rPr>
          <w:rFonts w:asciiTheme="minorHAnsi" w:hAnsiTheme="minorHAnsi" w:cstheme="minorHAnsi"/>
          <w:sz w:val="22"/>
          <w:szCs w:val="22"/>
        </w:rPr>
      </w:pPr>
    </w:p>
    <w:p w14:paraId="425CAC0E" w14:textId="4209B725" w:rsidR="00B17B1E"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DIT</w:t>
      </w:r>
      <w:r>
        <w:rPr>
          <w:rFonts w:asciiTheme="minorHAnsi" w:hAnsiTheme="minorHAnsi" w:cstheme="minorHAnsi"/>
          <w:sz w:val="22"/>
          <w:szCs w:val="22"/>
        </w:rPr>
        <w:t xml:space="preserve"> pour droit que la SRL </w:t>
      </w:r>
      <w:r w:rsidR="00C43A18">
        <w:rPr>
          <w:rFonts w:asciiTheme="minorHAnsi" w:hAnsiTheme="minorHAnsi" w:cstheme="minorHAnsi"/>
          <w:sz w:val="22"/>
          <w:szCs w:val="22"/>
        </w:rPr>
        <w:t xml:space="preserve">L. </w:t>
      </w:r>
      <w:r>
        <w:rPr>
          <w:rFonts w:asciiTheme="minorHAnsi" w:hAnsiTheme="minorHAnsi" w:cstheme="minorHAnsi"/>
          <w:sz w:val="22"/>
          <w:szCs w:val="22"/>
        </w:rPr>
        <w:t xml:space="preserve">pouvait prétendre au chômage temporaire pour force majeure pour la période courant du 1/4/2020 au 31/8/2020 ; </w:t>
      </w:r>
    </w:p>
    <w:p w14:paraId="4C028217" w14:textId="1745842D" w:rsidR="00B17B1E" w:rsidRDefault="00B17B1E" w:rsidP="00FA1B32">
      <w:pPr>
        <w:jc w:val="both"/>
        <w:rPr>
          <w:rFonts w:asciiTheme="minorHAnsi" w:hAnsiTheme="minorHAnsi" w:cstheme="minorHAnsi"/>
          <w:sz w:val="22"/>
          <w:szCs w:val="22"/>
        </w:rPr>
      </w:pPr>
    </w:p>
    <w:p w14:paraId="60EC6153" w14:textId="43458107" w:rsidR="00B17B1E"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DIT</w:t>
      </w:r>
      <w:r>
        <w:rPr>
          <w:rFonts w:asciiTheme="minorHAnsi" w:hAnsiTheme="minorHAnsi" w:cstheme="minorHAnsi"/>
          <w:sz w:val="22"/>
          <w:szCs w:val="22"/>
        </w:rPr>
        <w:t xml:space="preserve"> pour droit que le chômage temporaire pour force majeure ne peut être accordé à compter du 1/9/2020 ; </w:t>
      </w:r>
    </w:p>
    <w:p w14:paraId="5C73B19F" w14:textId="5D7216EC" w:rsidR="00B17B1E" w:rsidRDefault="00B17B1E" w:rsidP="00FA1B32">
      <w:pPr>
        <w:jc w:val="both"/>
        <w:rPr>
          <w:rFonts w:asciiTheme="minorHAnsi" w:hAnsiTheme="minorHAnsi" w:cstheme="minorHAnsi"/>
          <w:sz w:val="22"/>
          <w:szCs w:val="22"/>
        </w:rPr>
      </w:pPr>
    </w:p>
    <w:p w14:paraId="7CE646BB" w14:textId="6C861980" w:rsidR="00B17B1E"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REFORME</w:t>
      </w:r>
      <w:r>
        <w:rPr>
          <w:rFonts w:asciiTheme="minorHAnsi" w:hAnsiTheme="minorHAnsi" w:cstheme="minorHAnsi"/>
          <w:sz w:val="22"/>
          <w:szCs w:val="22"/>
        </w:rPr>
        <w:t xml:space="preserve"> partiellement la décision prise par l’ONEM le 16/7/2020 à l’égard de Monsieur </w:t>
      </w:r>
      <w:r w:rsidR="00C43A18">
        <w:rPr>
          <w:rFonts w:asciiTheme="minorHAnsi" w:hAnsiTheme="minorHAnsi" w:cstheme="minorHAnsi"/>
          <w:sz w:val="22"/>
          <w:szCs w:val="22"/>
        </w:rPr>
        <w:t>L.</w:t>
      </w:r>
      <w:r>
        <w:rPr>
          <w:rFonts w:asciiTheme="minorHAnsi" w:hAnsiTheme="minorHAnsi" w:cstheme="minorHAnsi"/>
          <w:sz w:val="22"/>
          <w:szCs w:val="22"/>
        </w:rPr>
        <w:t> ;</w:t>
      </w:r>
    </w:p>
    <w:p w14:paraId="40C61542" w14:textId="0A2A51EE" w:rsidR="00B17B1E" w:rsidRDefault="00B17B1E" w:rsidP="00FA1B32">
      <w:pPr>
        <w:jc w:val="both"/>
        <w:rPr>
          <w:rFonts w:asciiTheme="minorHAnsi" w:hAnsiTheme="minorHAnsi" w:cstheme="minorHAnsi"/>
          <w:sz w:val="22"/>
          <w:szCs w:val="22"/>
        </w:rPr>
      </w:pPr>
    </w:p>
    <w:p w14:paraId="1495DFD8" w14:textId="1499F9B2" w:rsidR="00B17B1E"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DIT</w:t>
      </w:r>
      <w:r>
        <w:rPr>
          <w:rFonts w:asciiTheme="minorHAnsi" w:hAnsiTheme="minorHAnsi" w:cstheme="minorHAnsi"/>
          <w:sz w:val="22"/>
          <w:szCs w:val="22"/>
        </w:rPr>
        <w:t xml:space="preserve"> pour droit que Monsieur </w:t>
      </w:r>
      <w:r w:rsidR="00C43A18">
        <w:rPr>
          <w:rFonts w:asciiTheme="minorHAnsi" w:hAnsiTheme="minorHAnsi" w:cstheme="minorHAnsi"/>
          <w:sz w:val="22"/>
          <w:szCs w:val="22"/>
        </w:rPr>
        <w:t>L.</w:t>
      </w:r>
      <w:r>
        <w:rPr>
          <w:rFonts w:asciiTheme="minorHAnsi" w:hAnsiTheme="minorHAnsi" w:cstheme="minorHAnsi"/>
          <w:sz w:val="22"/>
          <w:szCs w:val="22"/>
        </w:rPr>
        <w:t xml:space="preserve"> pouvait prétendre aux allocations de chômage temporaire pour la période courant du 1/4/2020 au 31/8/2020 ; </w:t>
      </w:r>
    </w:p>
    <w:p w14:paraId="19702BCE" w14:textId="7F4D2DA3" w:rsidR="00B17B1E" w:rsidRDefault="00B17B1E" w:rsidP="00FA1B32">
      <w:pPr>
        <w:jc w:val="both"/>
        <w:rPr>
          <w:rFonts w:asciiTheme="minorHAnsi" w:hAnsiTheme="minorHAnsi" w:cstheme="minorHAnsi"/>
          <w:sz w:val="22"/>
          <w:szCs w:val="22"/>
        </w:rPr>
      </w:pPr>
    </w:p>
    <w:p w14:paraId="4EDCC212" w14:textId="73DD7AC7" w:rsidR="00B17B1E" w:rsidRPr="004D2B16"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EXCLUT</w:t>
      </w:r>
      <w:r>
        <w:rPr>
          <w:rFonts w:asciiTheme="minorHAnsi" w:hAnsiTheme="minorHAnsi" w:cstheme="minorHAnsi"/>
          <w:sz w:val="22"/>
          <w:szCs w:val="22"/>
        </w:rPr>
        <w:t xml:space="preserve"> Monsieur </w:t>
      </w:r>
      <w:r w:rsidR="00C43A18">
        <w:rPr>
          <w:rFonts w:asciiTheme="minorHAnsi" w:hAnsiTheme="minorHAnsi" w:cstheme="minorHAnsi"/>
          <w:sz w:val="22"/>
          <w:szCs w:val="22"/>
        </w:rPr>
        <w:t>L.</w:t>
      </w:r>
      <w:r>
        <w:rPr>
          <w:rFonts w:asciiTheme="minorHAnsi" w:hAnsiTheme="minorHAnsi" w:cstheme="minorHAnsi"/>
          <w:sz w:val="22"/>
          <w:szCs w:val="22"/>
        </w:rPr>
        <w:t xml:space="preserve"> du droit aux allocations de chômage temporaire à compter du 1/9/2020 et confirme que ces allocations doivent être récupérées. </w:t>
      </w:r>
    </w:p>
    <w:p w14:paraId="2FA7479E" w14:textId="77777777" w:rsidR="00FA1B32" w:rsidRPr="004D2B16" w:rsidRDefault="00FA1B32" w:rsidP="00FA1B32">
      <w:pPr>
        <w:jc w:val="both"/>
        <w:rPr>
          <w:rFonts w:asciiTheme="minorHAnsi" w:hAnsiTheme="minorHAnsi" w:cstheme="minorHAnsi"/>
          <w:sz w:val="22"/>
          <w:szCs w:val="22"/>
        </w:rPr>
      </w:pPr>
    </w:p>
    <w:p w14:paraId="28DCC046" w14:textId="2EF4A0A1" w:rsidR="00FA1B32" w:rsidRPr="004D2B16" w:rsidRDefault="00FA1B32" w:rsidP="00FA1B32">
      <w:pPr>
        <w:jc w:val="both"/>
        <w:rPr>
          <w:rFonts w:asciiTheme="minorHAnsi" w:hAnsiTheme="minorHAnsi" w:cstheme="minorHAnsi"/>
          <w:sz w:val="22"/>
          <w:szCs w:val="22"/>
        </w:rPr>
      </w:pPr>
      <w:r w:rsidRPr="004D2B16">
        <w:rPr>
          <w:rFonts w:asciiTheme="minorHAnsi" w:hAnsiTheme="minorHAnsi" w:cstheme="minorHAnsi"/>
          <w:b/>
          <w:sz w:val="22"/>
          <w:szCs w:val="22"/>
        </w:rPr>
        <w:t>DECLARE</w:t>
      </w:r>
      <w:r>
        <w:rPr>
          <w:rFonts w:asciiTheme="minorHAnsi" w:hAnsiTheme="minorHAnsi" w:cstheme="minorHAnsi"/>
          <w:sz w:val="22"/>
          <w:szCs w:val="22"/>
        </w:rPr>
        <w:t xml:space="preserve"> l</w:t>
      </w:r>
      <w:r w:rsidR="000B6095">
        <w:rPr>
          <w:rFonts w:asciiTheme="minorHAnsi" w:hAnsiTheme="minorHAnsi" w:cstheme="minorHAnsi"/>
          <w:sz w:val="22"/>
          <w:szCs w:val="22"/>
        </w:rPr>
        <w:t>a</w:t>
      </w:r>
      <w:r w:rsidRPr="004D2B16">
        <w:rPr>
          <w:rFonts w:asciiTheme="minorHAnsi" w:hAnsiTheme="minorHAnsi" w:cstheme="minorHAnsi"/>
          <w:sz w:val="22"/>
          <w:szCs w:val="22"/>
        </w:rPr>
        <w:t xml:space="preserve"> demande reconventionnelle recevable et</w:t>
      </w:r>
      <w:r w:rsidR="00B17B1E">
        <w:rPr>
          <w:rFonts w:asciiTheme="minorHAnsi" w:hAnsiTheme="minorHAnsi" w:cstheme="minorHAnsi"/>
          <w:sz w:val="22"/>
          <w:szCs w:val="22"/>
        </w:rPr>
        <w:t xml:space="preserve"> partiellement fondée</w:t>
      </w:r>
      <w:r w:rsidRPr="004D2B16">
        <w:rPr>
          <w:rFonts w:asciiTheme="minorHAnsi" w:hAnsiTheme="minorHAnsi" w:cstheme="minorHAnsi"/>
          <w:sz w:val="22"/>
          <w:szCs w:val="22"/>
        </w:rPr>
        <w:t xml:space="preserve"> ; </w:t>
      </w:r>
    </w:p>
    <w:p w14:paraId="37C91638" w14:textId="77777777" w:rsidR="00FA1B32" w:rsidRPr="004D2B16" w:rsidRDefault="00FA1B32" w:rsidP="00FA1B32">
      <w:pPr>
        <w:jc w:val="both"/>
        <w:rPr>
          <w:rFonts w:asciiTheme="minorHAnsi" w:hAnsiTheme="minorHAnsi" w:cstheme="minorHAnsi"/>
          <w:sz w:val="22"/>
          <w:szCs w:val="22"/>
        </w:rPr>
      </w:pPr>
    </w:p>
    <w:p w14:paraId="42FB351C" w14:textId="5669728A" w:rsidR="00FA1B32"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CONDAMNE</w:t>
      </w:r>
      <w:r>
        <w:rPr>
          <w:rFonts w:asciiTheme="minorHAnsi" w:hAnsiTheme="minorHAnsi" w:cstheme="minorHAnsi"/>
          <w:sz w:val="22"/>
          <w:szCs w:val="22"/>
        </w:rPr>
        <w:t xml:space="preserve"> Monsieur </w:t>
      </w:r>
      <w:r w:rsidR="00C43A18">
        <w:rPr>
          <w:rFonts w:asciiTheme="minorHAnsi" w:hAnsiTheme="minorHAnsi" w:cstheme="minorHAnsi"/>
          <w:sz w:val="22"/>
          <w:szCs w:val="22"/>
        </w:rPr>
        <w:t>L.</w:t>
      </w:r>
      <w:r>
        <w:rPr>
          <w:rFonts w:asciiTheme="minorHAnsi" w:hAnsiTheme="minorHAnsi" w:cstheme="minorHAnsi"/>
          <w:sz w:val="22"/>
          <w:szCs w:val="22"/>
        </w:rPr>
        <w:t xml:space="preserve"> au remboursement de la somme de 9.917,64 € ; </w:t>
      </w:r>
    </w:p>
    <w:p w14:paraId="0B4CD386" w14:textId="1D5B7766" w:rsidR="00B17B1E" w:rsidRDefault="00B17B1E" w:rsidP="00FA1B32">
      <w:pPr>
        <w:jc w:val="both"/>
        <w:rPr>
          <w:rFonts w:asciiTheme="minorHAnsi" w:hAnsiTheme="minorHAnsi" w:cstheme="minorHAnsi"/>
          <w:sz w:val="22"/>
          <w:szCs w:val="22"/>
        </w:rPr>
      </w:pPr>
    </w:p>
    <w:p w14:paraId="590054FA" w14:textId="6288024E" w:rsidR="00B17B1E" w:rsidRPr="00E13E94" w:rsidRDefault="00B17B1E" w:rsidP="00FA1B32">
      <w:pPr>
        <w:jc w:val="both"/>
        <w:rPr>
          <w:rFonts w:asciiTheme="minorHAnsi" w:hAnsiTheme="minorHAnsi" w:cstheme="minorHAnsi"/>
          <w:sz w:val="22"/>
          <w:szCs w:val="22"/>
        </w:rPr>
      </w:pPr>
      <w:r w:rsidRPr="00B17B1E">
        <w:rPr>
          <w:rFonts w:asciiTheme="minorHAnsi" w:hAnsiTheme="minorHAnsi" w:cstheme="minorHAnsi"/>
          <w:b/>
          <w:bCs/>
          <w:sz w:val="22"/>
          <w:szCs w:val="22"/>
        </w:rPr>
        <w:t>DEBOUTE</w:t>
      </w:r>
      <w:r>
        <w:rPr>
          <w:rFonts w:asciiTheme="minorHAnsi" w:hAnsiTheme="minorHAnsi" w:cstheme="minorHAnsi"/>
          <w:sz w:val="22"/>
          <w:szCs w:val="22"/>
        </w:rPr>
        <w:t xml:space="preserve"> l’ONEM pour le surplus de ses demandes ; </w:t>
      </w:r>
    </w:p>
    <w:p w14:paraId="4B63A5DD" w14:textId="67044CF0" w:rsidR="002A6176" w:rsidRPr="00866E62" w:rsidRDefault="002A6176" w:rsidP="002A6176">
      <w:pPr>
        <w:rPr>
          <w:rFonts w:asciiTheme="minorHAnsi" w:hAnsiTheme="minorHAnsi"/>
          <w:sz w:val="22"/>
          <w:szCs w:val="22"/>
        </w:rPr>
      </w:pPr>
      <w:r w:rsidRPr="00866E62">
        <w:rPr>
          <w:rFonts w:asciiTheme="minorHAnsi" w:hAnsiTheme="minorHAnsi"/>
          <w:sz w:val="22"/>
          <w:szCs w:val="22"/>
        </w:rPr>
        <w:t xml:space="preserve"> </w:t>
      </w:r>
    </w:p>
    <w:p w14:paraId="28F8D570" w14:textId="6E4D46B5" w:rsidR="002A6176" w:rsidRPr="00866E62" w:rsidRDefault="002A6176" w:rsidP="002A6176">
      <w:pPr>
        <w:widowControl/>
        <w:suppressAutoHyphens w:val="0"/>
        <w:spacing w:after="160" w:line="252" w:lineRule="auto"/>
        <w:jc w:val="both"/>
        <w:rPr>
          <w:rFonts w:asciiTheme="minorHAnsi" w:hAnsiTheme="minorHAnsi"/>
          <w:sz w:val="22"/>
          <w:szCs w:val="22"/>
        </w:rPr>
      </w:pPr>
      <w:r w:rsidRPr="00866E62">
        <w:rPr>
          <w:rFonts w:asciiTheme="minorHAnsi" w:eastAsia="Calibri" w:hAnsiTheme="minorHAnsi" w:cstheme="minorHAnsi"/>
          <w:b/>
          <w:kern w:val="0"/>
          <w:sz w:val="22"/>
          <w:szCs w:val="22"/>
          <w:lang w:eastAsia="en-US"/>
        </w:rPr>
        <w:t>CONDAMNE</w:t>
      </w:r>
      <w:r w:rsidR="000B6095" w:rsidRPr="00866E62">
        <w:rPr>
          <w:rFonts w:asciiTheme="minorHAnsi" w:eastAsia="Calibri" w:hAnsiTheme="minorHAnsi" w:cstheme="minorHAnsi"/>
          <w:kern w:val="0"/>
          <w:sz w:val="22"/>
          <w:szCs w:val="22"/>
          <w:lang w:eastAsia="en-US"/>
        </w:rPr>
        <w:t> </w:t>
      </w:r>
      <w:r w:rsidR="00B17B1E" w:rsidRPr="00866E62">
        <w:rPr>
          <w:rFonts w:asciiTheme="minorHAnsi" w:eastAsia="Calibri" w:hAnsiTheme="minorHAnsi" w:cstheme="minorHAnsi"/>
          <w:kern w:val="0"/>
          <w:sz w:val="22"/>
          <w:szCs w:val="22"/>
          <w:lang w:eastAsia="en-US"/>
        </w:rPr>
        <w:t>l’ONEM</w:t>
      </w:r>
      <w:r w:rsidRPr="00866E62">
        <w:rPr>
          <w:rFonts w:asciiTheme="minorHAnsi" w:eastAsia="Calibri" w:hAnsiTheme="minorHAnsi" w:cstheme="minorHAnsi"/>
          <w:kern w:val="0"/>
          <w:sz w:val="22"/>
          <w:szCs w:val="22"/>
          <w:lang w:eastAsia="en-US"/>
        </w:rPr>
        <w:t xml:space="preserve"> en application de l’article 1017, alinéa 2 du code judiciaire, à la prise en charge des frais et dépens de la procédure, liquidés à la somme de</w:t>
      </w:r>
      <w:r w:rsidR="000B6095" w:rsidRPr="00866E62">
        <w:rPr>
          <w:rFonts w:asciiTheme="minorHAnsi" w:eastAsia="Calibri" w:hAnsiTheme="minorHAnsi" w:cstheme="minorHAnsi"/>
          <w:kern w:val="0"/>
          <w:sz w:val="22"/>
          <w:szCs w:val="22"/>
          <w:lang w:eastAsia="en-US"/>
        </w:rPr>
        <w:t> </w:t>
      </w:r>
      <w:r w:rsidR="00866E62" w:rsidRPr="00866E62">
        <w:rPr>
          <w:rFonts w:asciiTheme="minorHAnsi" w:eastAsia="Calibri" w:hAnsiTheme="minorHAnsi" w:cstheme="minorHAnsi"/>
          <w:b/>
          <w:kern w:val="0"/>
          <w:sz w:val="22"/>
          <w:szCs w:val="22"/>
          <w:lang w:eastAsia="en-US"/>
        </w:rPr>
        <w:t>264,10</w:t>
      </w:r>
      <w:r w:rsidRPr="00866E62">
        <w:rPr>
          <w:rFonts w:asciiTheme="minorHAnsi" w:eastAsia="Calibri" w:hAnsiTheme="minorHAnsi" w:cstheme="minorHAnsi"/>
          <w:b/>
          <w:kern w:val="0"/>
          <w:sz w:val="22"/>
          <w:szCs w:val="22"/>
          <w:lang w:eastAsia="en-US"/>
        </w:rPr>
        <w:t xml:space="preserve"> €</w:t>
      </w:r>
      <w:r w:rsidR="00866E62">
        <w:rPr>
          <w:rFonts w:asciiTheme="minorHAnsi" w:eastAsia="Calibri" w:hAnsiTheme="minorHAnsi" w:cstheme="minorHAnsi"/>
          <w:b/>
          <w:kern w:val="0"/>
          <w:sz w:val="22"/>
          <w:szCs w:val="22"/>
          <w:lang w:eastAsia="en-US"/>
        </w:rPr>
        <w:t xml:space="preserve"> </w:t>
      </w:r>
      <w:r w:rsidR="00866E62">
        <w:rPr>
          <w:rFonts w:asciiTheme="minorHAnsi" w:eastAsia="Calibri" w:hAnsiTheme="minorHAnsi" w:cstheme="minorHAnsi"/>
          <w:kern w:val="0"/>
          <w:sz w:val="22"/>
          <w:szCs w:val="22"/>
          <w:lang w:eastAsia="en-US"/>
        </w:rPr>
        <w:t>(</w:t>
      </w:r>
      <w:r w:rsidRPr="00866E62">
        <w:rPr>
          <w:rFonts w:asciiTheme="minorHAnsi" w:eastAsia="Calibri" w:hAnsiTheme="minorHAnsi" w:cstheme="minorHAnsi"/>
          <w:kern w:val="0"/>
          <w:sz w:val="22"/>
          <w:szCs w:val="22"/>
          <w:lang w:eastAsia="en-US"/>
        </w:rPr>
        <w:t>indemnité de procédure</w:t>
      </w:r>
      <w:r w:rsidR="00866E62">
        <w:rPr>
          <w:rFonts w:asciiTheme="minorHAnsi" w:eastAsia="Calibri" w:hAnsiTheme="minorHAnsi" w:cstheme="minorHAnsi"/>
          <w:kern w:val="0"/>
          <w:sz w:val="22"/>
          <w:szCs w:val="22"/>
          <w:lang w:eastAsia="en-US"/>
        </w:rPr>
        <w:t>)</w:t>
      </w:r>
      <w:r w:rsidRPr="00866E62">
        <w:rPr>
          <w:rFonts w:asciiTheme="minorHAnsi" w:eastAsia="Calibri" w:hAnsiTheme="minorHAnsi" w:cstheme="minorHAnsi"/>
          <w:kern w:val="0"/>
          <w:sz w:val="22"/>
          <w:szCs w:val="22"/>
          <w:lang w:eastAsia="en-US"/>
        </w:rPr>
        <w:t xml:space="preserve">, </w:t>
      </w:r>
      <w:r w:rsidR="00866E62">
        <w:rPr>
          <w:rFonts w:asciiTheme="minorHAnsi" w:eastAsia="Calibri" w:hAnsiTheme="minorHAnsi" w:cstheme="minorHAnsi"/>
          <w:kern w:val="0"/>
          <w:sz w:val="22"/>
          <w:szCs w:val="22"/>
          <w:lang w:eastAsia="en-US"/>
        </w:rPr>
        <w:t xml:space="preserve">et de </w:t>
      </w:r>
      <w:r w:rsidR="00866E62" w:rsidRPr="00866E62">
        <w:rPr>
          <w:rFonts w:asciiTheme="minorHAnsi" w:eastAsia="Calibri" w:hAnsiTheme="minorHAnsi" w:cstheme="minorHAnsi"/>
          <w:b/>
          <w:bCs/>
          <w:kern w:val="0"/>
          <w:sz w:val="22"/>
          <w:szCs w:val="22"/>
          <w:lang w:eastAsia="en-US"/>
        </w:rPr>
        <w:t>116,87 €</w:t>
      </w:r>
      <w:r w:rsidR="00866E62">
        <w:rPr>
          <w:rFonts w:asciiTheme="minorHAnsi" w:eastAsia="Calibri" w:hAnsiTheme="minorHAnsi" w:cstheme="minorHAnsi"/>
          <w:kern w:val="0"/>
          <w:sz w:val="22"/>
          <w:szCs w:val="22"/>
          <w:lang w:eastAsia="en-US"/>
        </w:rPr>
        <w:t xml:space="preserve"> (frais de citation) </w:t>
      </w:r>
      <w:r w:rsidRPr="00866E62">
        <w:rPr>
          <w:rFonts w:asciiTheme="minorHAnsi" w:eastAsia="Calibri" w:hAnsiTheme="minorHAnsi" w:cstheme="minorHAnsi"/>
          <w:kern w:val="0"/>
          <w:sz w:val="22"/>
          <w:szCs w:val="22"/>
          <w:lang w:eastAsia="en-US"/>
        </w:rPr>
        <w:t xml:space="preserve">ainsi qu’à </w:t>
      </w:r>
      <w:r w:rsidRPr="00866E62">
        <w:rPr>
          <w:rFonts w:asciiTheme="minorHAnsi" w:hAnsiTheme="minorHAnsi" w:cstheme="minorHAnsi"/>
          <w:sz w:val="22"/>
          <w:szCs w:val="22"/>
        </w:rPr>
        <w:t xml:space="preserve">la somme de </w:t>
      </w:r>
      <w:r w:rsidR="000B6095" w:rsidRPr="00866E62">
        <w:rPr>
          <w:rFonts w:asciiTheme="minorHAnsi" w:hAnsiTheme="minorHAnsi" w:cstheme="minorHAnsi"/>
          <w:b/>
          <w:sz w:val="22"/>
          <w:szCs w:val="22"/>
        </w:rPr>
        <w:t>4</w:t>
      </w:r>
      <w:r w:rsidRPr="00866E62">
        <w:rPr>
          <w:rFonts w:asciiTheme="minorHAnsi" w:hAnsiTheme="minorHAnsi" w:cstheme="minorHAnsi"/>
          <w:b/>
          <w:sz w:val="22"/>
          <w:szCs w:val="22"/>
        </w:rPr>
        <w:t>0 €</w:t>
      </w:r>
      <w:r w:rsidR="000B6095" w:rsidRPr="00866E62">
        <w:rPr>
          <w:rFonts w:asciiTheme="minorHAnsi" w:hAnsiTheme="minorHAnsi" w:cstheme="minorHAnsi"/>
          <w:b/>
          <w:sz w:val="22"/>
          <w:szCs w:val="22"/>
        </w:rPr>
        <w:t xml:space="preserve"> (2 x 20 €)</w:t>
      </w:r>
      <w:r w:rsidRPr="00866E62">
        <w:rPr>
          <w:rFonts w:asciiTheme="minorHAnsi" w:hAnsiTheme="minorHAnsi" w:cstheme="minorHAnsi"/>
          <w:b/>
          <w:sz w:val="22"/>
          <w:szCs w:val="22"/>
        </w:rPr>
        <w:t>,</w:t>
      </w:r>
      <w:r w:rsidRPr="00866E62">
        <w:rPr>
          <w:rFonts w:asciiTheme="minorHAnsi" w:hAnsiTheme="minorHAnsi" w:cstheme="minorHAnsi"/>
          <w:sz w:val="22"/>
          <w:szCs w:val="22"/>
        </w:rPr>
        <w:t xml:space="preserve"> représentant la contribution au Fonds Budgétaire relatif à l’aide juridique de deuxième ligne (art. 4 et 5 de la loi du 19 mars 2017, instituant un fonds budgétaire relatif à l'aide juridique de deuxième ligne).</w:t>
      </w:r>
    </w:p>
    <w:p w14:paraId="08569279" w14:textId="77777777" w:rsidR="000B6095" w:rsidRDefault="000B6095" w:rsidP="002A6176">
      <w:pPr>
        <w:jc w:val="both"/>
        <w:rPr>
          <w:rFonts w:asciiTheme="minorHAnsi" w:hAnsiTheme="minorHAnsi" w:cstheme="minorHAnsi"/>
          <w:snapToGrid w:val="0"/>
          <w:sz w:val="22"/>
          <w:szCs w:val="22"/>
          <w:lang w:eastAsia="fr-FR"/>
        </w:rPr>
      </w:pPr>
    </w:p>
    <w:p w14:paraId="6D20FF2E" w14:textId="5470D98B"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25EA6B38"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2D1FFF37"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p w14:paraId="3F8E997A"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5CA2B582"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691A3469"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072FCDA9" w14:textId="77777777" w:rsidTr="008C6F8A">
        <w:tc>
          <w:tcPr>
            <w:tcW w:w="1397" w:type="pct"/>
            <w:hideMark/>
          </w:tcPr>
          <w:p w14:paraId="2D598779" w14:textId="77777777" w:rsidR="002A6176" w:rsidRPr="00847390" w:rsidRDefault="002A6176" w:rsidP="008C6F8A">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5EAEF2F0" w14:textId="77777777" w:rsidR="002A6176" w:rsidRPr="00847390" w:rsidRDefault="002A6176" w:rsidP="008C6F8A">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78AAD40D" w14:textId="77777777" w:rsidR="002A6176" w:rsidRPr="00847390" w:rsidRDefault="002A6176" w:rsidP="008C6F8A">
            <w:pPr>
              <w:jc w:val="center"/>
              <w:rPr>
                <w:rFonts w:asciiTheme="minorHAnsi" w:hAnsiTheme="minorHAnsi" w:cstheme="minorHAnsi"/>
                <w:snapToGrid w:val="0"/>
                <w:sz w:val="22"/>
                <w:szCs w:val="22"/>
                <w:lang w:eastAsia="fr-FR"/>
              </w:rPr>
            </w:pPr>
          </w:p>
        </w:tc>
        <w:tc>
          <w:tcPr>
            <w:tcW w:w="1201" w:type="pct"/>
            <w:hideMark/>
          </w:tcPr>
          <w:p w14:paraId="4C95E205" w14:textId="77777777" w:rsidR="002A6176" w:rsidRPr="00847390" w:rsidRDefault="002A6176" w:rsidP="008C6F8A">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2D0CB7DA" w14:textId="77777777" w:rsidR="002A6176" w:rsidRPr="00847390" w:rsidRDefault="002A6176" w:rsidP="008C6F8A">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5BF5FE76" w14:textId="77777777" w:rsidR="002A6176" w:rsidRPr="00847390" w:rsidRDefault="002A6176" w:rsidP="008C6F8A">
            <w:pPr>
              <w:jc w:val="center"/>
              <w:rPr>
                <w:rFonts w:asciiTheme="minorHAnsi" w:hAnsiTheme="minorHAnsi" w:cstheme="minorHAnsi"/>
                <w:snapToGrid w:val="0"/>
                <w:sz w:val="22"/>
                <w:szCs w:val="22"/>
                <w:lang w:eastAsia="fr-FR"/>
              </w:rPr>
            </w:pPr>
          </w:p>
        </w:tc>
      </w:tr>
    </w:tbl>
    <w:p w14:paraId="4FF1893C" w14:textId="77777777" w:rsidR="002A6176" w:rsidRPr="00847390" w:rsidRDefault="002A6176" w:rsidP="002A6176">
      <w:pPr>
        <w:jc w:val="both"/>
        <w:rPr>
          <w:rFonts w:asciiTheme="minorHAnsi" w:hAnsiTheme="minorHAnsi" w:cstheme="minorHAnsi"/>
          <w:snapToGrid w:val="0"/>
          <w:sz w:val="22"/>
          <w:szCs w:val="22"/>
          <w:lang w:eastAsia="fr-FR"/>
        </w:rPr>
      </w:pPr>
    </w:p>
    <w:p w14:paraId="002AAF86" w14:textId="77777777" w:rsidR="002A6176" w:rsidRPr="00847390" w:rsidRDefault="002A6176" w:rsidP="002A6176">
      <w:pPr>
        <w:jc w:val="both"/>
        <w:rPr>
          <w:rFonts w:asciiTheme="minorHAnsi" w:hAnsiTheme="minorHAnsi" w:cstheme="minorHAnsi"/>
          <w:snapToGrid w:val="0"/>
          <w:sz w:val="22"/>
          <w:szCs w:val="22"/>
          <w:lang w:eastAsia="fr-FR"/>
        </w:rPr>
      </w:pPr>
    </w:p>
    <w:p w14:paraId="6F71B74F" w14:textId="77777777" w:rsidR="000B6095" w:rsidRDefault="000B6095" w:rsidP="002A6176">
      <w:pPr>
        <w:jc w:val="both"/>
        <w:rPr>
          <w:rFonts w:asciiTheme="minorHAnsi" w:hAnsiTheme="minorHAnsi" w:cstheme="minorHAnsi"/>
          <w:snapToGrid w:val="0"/>
          <w:sz w:val="22"/>
          <w:szCs w:val="22"/>
          <w:lang w:eastAsia="fr-FR"/>
        </w:rPr>
      </w:pPr>
    </w:p>
    <w:p w14:paraId="1E79F265" w14:textId="77777777" w:rsidR="000B6095" w:rsidRDefault="000B6095" w:rsidP="002A6176">
      <w:pPr>
        <w:jc w:val="both"/>
        <w:rPr>
          <w:rFonts w:asciiTheme="minorHAnsi" w:hAnsiTheme="minorHAnsi" w:cstheme="minorHAnsi"/>
          <w:snapToGrid w:val="0"/>
          <w:sz w:val="22"/>
          <w:szCs w:val="22"/>
          <w:lang w:eastAsia="fr-FR"/>
        </w:rPr>
      </w:pPr>
    </w:p>
    <w:p w14:paraId="1A9EF4D0" w14:textId="77777777" w:rsidR="000B6095" w:rsidRDefault="000B6095" w:rsidP="002A6176">
      <w:pPr>
        <w:jc w:val="both"/>
        <w:rPr>
          <w:rFonts w:asciiTheme="minorHAnsi" w:hAnsiTheme="minorHAnsi" w:cstheme="minorHAnsi"/>
          <w:snapToGrid w:val="0"/>
          <w:sz w:val="22"/>
          <w:szCs w:val="22"/>
          <w:lang w:eastAsia="fr-FR"/>
        </w:rPr>
      </w:pPr>
    </w:p>
    <w:p w14:paraId="49CAAB26" w14:textId="77777777" w:rsidR="000B6095" w:rsidRDefault="000B6095" w:rsidP="002A6176">
      <w:pPr>
        <w:jc w:val="both"/>
        <w:rPr>
          <w:rFonts w:asciiTheme="minorHAnsi" w:hAnsiTheme="minorHAnsi" w:cstheme="minorHAnsi"/>
          <w:snapToGrid w:val="0"/>
          <w:sz w:val="22"/>
          <w:szCs w:val="22"/>
          <w:lang w:eastAsia="fr-FR"/>
        </w:rPr>
      </w:pPr>
    </w:p>
    <w:p w14:paraId="009C4A4D" w14:textId="7F14B821"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10/11/2022</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w:t>
      </w:r>
      <w:r w:rsidR="000B6095">
        <w:rPr>
          <w:rFonts w:asciiTheme="minorHAnsi" w:hAnsiTheme="minorHAnsi" w:cstheme="minorHAnsi"/>
          <w:snapToGrid w:val="0"/>
          <w:sz w:val="22"/>
          <w:szCs w:val="22"/>
          <w:lang w:eastAsia="fr-FR"/>
        </w:rPr>
        <w:t>e</w:t>
      </w:r>
      <w:r w:rsidRPr="00847390">
        <w:rPr>
          <w:rFonts w:asciiTheme="minorHAnsi" w:hAnsiTheme="minorHAnsi" w:cstheme="minorHAnsi"/>
          <w:snapToGrid w:val="0"/>
          <w:sz w:val="22"/>
          <w:szCs w:val="22"/>
          <w:lang w:eastAsia="fr-FR"/>
        </w:rPr>
        <w:t xml:space="preserve"> de Murielle LAMBERT, Greffier, qui signent ci-dessous</w:t>
      </w:r>
    </w:p>
    <w:p w14:paraId="06DB1C4F"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0D243CFB" w14:textId="77777777" w:rsidTr="008C6F8A">
        <w:tc>
          <w:tcPr>
            <w:tcW w:w="1459" w:type="pct"/>
            <w:hideMark/>
          </w:tcPr>
          <w:p w14:paraId="1ED9A442" w14:textId="77777777" w:rsidR="002A6176" w:rsidRPr="00847390" w:rsidRDefault="002A6176" w:rsidP="008C6F8A">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1E7F2E74" w14:textId="77777777" w:rsidR="002A6176" w:rsidRPr="00847390" w:rsidRDefault="002A6176" w:rsidP="008C6F8A">
            <w:pPr>
              <w:jc w:val="center"/>
              <w:rPr>
                <w:rFonts w:asciiTheme="minorHAnsi" w:hAnsiTheme="minorHAnsi" w:cstheme="minorHAnsi"/>
                <w:snapToGrid w:val="0"/>
                <w:sz w:val="22"/>
                <w:szCs w:val="22"/>
                <w:lang w:eastAsia="fr-FR"/>
              </w:rPr>
            </w:pPr>
          </w:p>
        </w:tc>
        <w:tc>
          <w:tcPr>
            <w:tcW w:w="1278" w:type="pct"/>
          </w:tcPr>
          <w:p w14:paraId="1025CDA5" w14:textId="77777777" w:rsidR="002A6176" w:rsidRPr="00847390" w:rsidRDefault="002A6176" w:rsidP="008C6F8A">
            <w:pPr>
              <w:rPr>
                <w:rFonts w:asciiTheme="minorHAnsi" w:hAnsiTheme="minorHAnsi" w:cstheme="minorHAnsi"/>
                <w:snapToGrid w:val="0"/>
                <w:sz w:val="22"/>
                <w:szCs w:val="22"/>
                <w:lang w:eastAsia="fr-FR"/>
              </w:rPr>
            </w:pPr>
          </w:p>
        </w:tc>
        <w:tc>
          <w:tcPr>
            <w:tcW w:w="972" w:type="pct"/>
            <w:hideMark/>
          </w:tcPr>
          <w:p w14:paraId="154EDA95" w14:textId="77777777" w:rsidR="002A6176" w:rsidRPr="00847390" w:rsidRDefault="002A6176" w:rsidP="008C6F8A">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42441B29" w14:textId="77777777" w:rsidR="002A6176" w:rsidRPr="00D147E5" w:rsidRDefault="002A6176" w:rsidP="002A6176">
      <w:pPr>
        <w:jc w:val="both"/>
      </w:pPr>
    </w:p>
    <w:p w14:paraId="49D2D3A7" w14:textId="77777777" w:rsidR="00152EC6" w:rsidRDefault="00152EC6"/>
    <w:sectPr w:rsidR="00152EC6" w:rsidSect="008C6F8A">
      <w:headerReference w:type="default" r:id="rId9"/>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4EB3" w14:textId="77777777" w:rsidR="008C6F8A" w:rsidRDefault="008C6F8A">
      <w:r>
        <w:separator/>
      </w:r>
    </w:p>
  </w:endnote>
  <w:endnote w:type="continuationSeparator" w:id="0">
    <w:p w14:paraId="66AF3D1F" w14:textId="77777777" w:rsidR="008C6F8A" w:rsidRDefault="008C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E04A" w14:textId="77777777" w:rsidR="008C6F8A" w:rsidRDefault="008C6F8A">
      <w:r>
        <w:separator/>
      </w:r>
    </w:p>
  </w:footnote>
  <w:footnote w:type="continuationSeparator" w:id="0">
    <w:p w14:paraId="6DF121A8" w14:textId="77777777" w:rsidR="008C6F8A" w:rsidRDefault="008C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C6F8A" w:rsidRPr="00E92C6E" w14:paraId="00A20BCA" w14:textId="77777777" w:rsidTr="008C6F8A">
      <w:tc>
        <w:tcPr>
          <w:tcW w:w="3201" w:type="dxa"/>
          <w:tcMar>
            <w:top w:w="55" w:type="dxa"/>
            <w:left w:w="55" w:type="dxa"/>
            <w:bottom w:w="55" w:type="dxa"/>
            <w:right w:w="55" w:type="dxa"/>
          </w:tcMar>
        </w:tcPr>
        <w:p w14:paraId="0F7D95BC" w14:textId="7D81783B" w:rsidR="008C6F8A" w:rsidRPr="00E92C6E" w:rsidRDefault="008C6F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21/634</w:t>
          </w:r>
          <w:r>
            <w:rPr>
              <w:rFonts w:asciiTheme="minorHAnsi" w:hAnsiTheme="minorHAnsi" w:cstheme="minorHAnsi"/>
              <w:b/>
              <w:bCs/>
              <w:sz w:val="22"/>
              <w:szCs w:val="22"/>
              <w:lang w:val="nl-BE"/>
            </w:rPr>
            <w:t>-805</w:t>
          </w:r>
          <w:r w:rsidRPr="00E92C6E">
            <w:rPr>
              <w:rFonts w:asciiTheme="minorHAnsi" w:hAnsiTheme="minorHAnsi" w:cstheme="minorHAnsi"/>
              <w:b/>
              <w:bCs/>
              <w:sz w:val="22"/>
              <w:szCs w:val="22"/>
              <w:lang w:val="nl-BE"/>
            </w:rPr>
            <w:t>/ A</w:t>
          </w:r>
        </w:p>
      </w:tc>
      <w:tc>
        <w:tcPr>
          <w:tcW w:w="3200" w:type="dxa"/>
          <w:tcMar>
            <w:top w:w="55" w:type="dxa"/>
            <w:left w:w="55" w:type="dxa"/>
            <w:bottom w:w="55" w:type="dxa"/>
            <w:right w:w="55" w:type="dxa"/>
          </w:tcMar>
        </w:tcPr>
        <w:p w14:paraId="5FE61873" w14:textId="77777777" w:rsidR="008C6F8A" w:rsidRPr="00E92C6E" w:rsidRDefault="008C6F8A" w:rsidP="008C6F8A">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1944D4BD" w14:textId="46E6EB1D" w:rsidR="008C6F8A" w:rsidRPr="00E92C6E" w:rsidRDefault="008C6F8A" w:rsidP="008C6F8A">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75364C">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63AAEF8A" w14:textId="77777777" w:rsidR="008C6F8A" w:rsidRPr="00193F79" w:rsidRDefault="008C6F8A">
    <w:pPr>
      <w:pStyle w:val="En-tte"/>
      <w:pBdr>
        <w:bottom w:val="single" w:sz="6" w:space="1" w:color="auto"/>
      </w:pBdr>
      <w:rPr>
        <w:rFonts w:asciiTheme="minorHAnsi" w:hAnsiTheme="minorHAnsi"/>
        <w:sz w:val="22"/>
        <w:szCs w:val="22"/>
      </w:rPr>
    </w:pPr>
  </w:p>
  <w:p w14:paraId="2FB472F4" w14:textId="77777777" w:rsidR="008C6F8A" w:rsidRPr="00193F79" w:rsidRDefault="008C6F8A">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67"/>
    <w:multiLevelType w:val="hybridMultilevel"/>
    <w:tmpl w:val="9F0AB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4"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7303AF"/>
    <w:multiLevelType w:val="hybridMultilevel"/>
    <w:tmpl w:val="CC020184"/>
    <w:lvl w:ilvl="0" w:tplc="080C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004C6"/>
    <w:rsid w:val="00042846"/>
    <w:rsid w:val="000646DA"/>
    <w:rsid w:val="000B6095"/>
    <w:rsid w:val="00152EC6"/>
    <w:rsid w:val="00256B76"/>
    <w:rsid w:val="002A6176"/>
    <w:rsid w:val="00355BBF"/>
    <w:rsid w:val="003D4C66"/>
    <w:rsid w:val="004F0C77"/>
    <w:rsid w:val="00517585"/>
    <w:rsid w:val="0069332C"/>
    <w:rsid w:val="007145BF"/>
    <w:rsid w:val="0075364C"/>
    <w:rsid w:val="007A37AE"/>
    <w:rsid w:val="007C22F9"/>
    <w:rsid w:val="007C51B9"/>
    <w:rsid w:val="007F25A3"/>
    <w:rsid w:val="00831A34"/>
    <w:rsid w:val="00866E62"/>
    <w:rsid w:val="008745C8"/>
    <w:rsid w:val="008C6F8A"/>
    <w:rsid w:val="008F7FBB"/>
    <w:rsid w:val="009C598A"/>
    <w:rsid w:val="00A16F49"/>
    <w:rsid w:val="00AB0284"/>
    <w:rsid w:val="00AF62C5"/>
    <w:rsid w:val="00B1472D"/>
    <w:rsid w:val="00B17B1E"/>
    <w:rsid w:val="00B22601"/>
    <w:rsid w:val="00B516DA"/>
    <w:rsid w:val="00BC207F"/>
    <w:rsid w:val="00C01F9E"/>
    <w:rsid w:val="00C43A18"/>
    <w:rsid w:val="00E17D65"/>
    <w:rsid w:val="00F2418B"/>
    <w:rsid w:val="00F97F1A"/>
    <w:rsid w:val="00FA1B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E816"/>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Pieddepage">
    <w:name w:val="footer"/>
    <w:basedOn w:val="Normal"/>
    <w:link w:val="PieddepageCar"/>
    <w:uiPriority w:val="99"/>
    <w:unhideWhenUsed/>
    <w:rsid w:val="007C22F9"/>
    <w:pPr>
      <w:tabs>
        <w:tab w:val="center" w:pos="4513"/>
        <w:tab w:val="right" w:pos="9026"/>
      </w:tabs>
    </w:pPr>
  </w:style>
  <w:style w:type="character" w:customStyle="1" w:styleId="PieddepageCar">
    <w:name w:val="Pied de page Car"/>
    <w:basedOn w:val="Policepardfaut"/>
    <w:link w:val="Pieddepage"/>
    <w:uiPriority w:val="99"/>
    <w:rsid w:val="007C22F9"/>
    <w:rPr>
      <w:rFonts w:ascii="Times New Roman" w:eastAsia="Lucida Sans Unicode" w:hAnsi="Times New Roman" w:cs="Tahoma"/>
      <w:kern w:val="3"/>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93713F"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9FCB94A66675417680D7C72EF35869FF"/>
        <w:category>
          <w:name w:val="Général"/>
          <w:gallery w:val="placeholder"/>
        </w:category>
        <w:types>
          <w:type w:val="bbPlcHdr"/>
        </w:types>
        <w:behaviors>
          <w:behavior w:val="content"/>
        </w:behaviors>
        <w:guid w:val="{1F9C4FDF-6C2D-4B57-AC98-3DD632023850}"/>
      </w:docPartPr>
      <w:docPartBody>
        <w:p w:rsidR="0093713F" w:rsidRDefault="0041078A" w:rsidP="0041078A">
          <w:pPr>
            <w:pStyle w:val="9FCB94A66675417680D7C72EF35869FF"/>
          </w:pPr>
          <w:r w:rsidRPr="00D7451C">
            <w:rPr>
              <w:rStyle w:val="Textedelespacerserv"/>
              <w:color w:val="FF0000"/>
              <w:sz w:val="24"/>
              <w:szCs w:val="24"/>
            </w:rPr>
            <w:t>Choisissez un élément.</w:t>
          </w:r>
        </w:p>
      </w:docPartBody>
    </w:docPart>
    <w:docPart>
      <w:docPartPr>
        <w:name w:val="3FE0CB1A39E84110A58E705A9A8E109A"/>
        <w:category>
          <w:name w:val="Général"/>
          <w:gallery w:val="placeholder"/>
        </w:category>
        <w:types>
          <w:type w:val="bbPlcHdr"/>
        </w:types>
        <w:behaviors>
          <w:behavior w:val="content"/>
        </w:behaviors>
        <w:guid w:val="{F27AA7C9-F1BF-409D-AA96-A2A1A712B7A5}"/>
      </w:docPartPr>
      <w:docPartBody>
        <w:p w:rsidR="00094EE5" w:rsidRDefault="00094EE5" w:rsidP="00094EE5">
          <w:pPr>
            <w:pStyle w:val="3FE0CB1A39E84110A58E705A9A8E109A"/>
          </w:pPr>
          <w:r w:rsidRPr="00D7451C">
            <w:rPr>
              <w:rStyle w:val="Textedelespacerserv"/>
              <w:color w:val="FF0000"/>
              <w:sz w:val="24"/>
              <w:szCs w:val="24"/>
            </w:rPr>
            <w:t>Choisissez un élément.</w:t>
          </w:r>
        </w:p>
      </w:docPartBody>
    </w:docPart>
    <w:docPart>
      <w:docPartPr>
        <w:name w:val="1DD6F3EDAFB5491EABD0A6B38586EA55"/>
        <w:category>
          <w:name w:val="Général"/>
          <w:gallery w:val="placeholder"/>
        </w:category>
        <w:types>
          <w:type w:val="bbPlcHdr"/>
        </w:types>
        <w:behaviors>
          <w:behavior w:val="content"/>
        </w:behaviors>
        <w:guid w:val="{FC18A947-537B-4F21-819F-298249586A3A}"/>
      </w:docPartPr>
      <w:docPartBody>
        <w:p w:rsidR="00094EE5" w:rsidRDefault="00094EE5" w:rsidP="00094EE5">
          <w:pPr>
            <w:pStyle w:val="1DD6F3EDAFB5491EABD0A6B38586EA55"/>
          </w:pPr>
          <w:r w:rsidRPr="00D7451C">
            <w:rPr>
              <w:rStyle w:val="Textedelespacerserv"/>
              <w:color w:val="FF0000"/>
              <w:sz w:val="24"/>
              <w:szCs w:val="24"/>
            </w:rPr>
            <w:t>Choisissez un élément.</w:t>
          </w:r>
        </w:p>
      </w:docPartBody>
    </w:docPart>
    <w:docPart>
      <w:docPartPr>
        <w:name w:val="DEE896EE4C354A5A896A48DDCB0B12B4"/>
        <w:category>
          <w:name w:val="Général"/>
          <w:gallery w:val="placeholder"/>
        </w:category>
        <w:types>
          <w:type w:val="bbPlcHdr"/>
        </w:types>
        <w:behaviors>
          <w:behavior w:val="content"/>
        </w:behaviors>
        <w:guid w:val="{49A92AE2-478C-4421-8B91-EBB5F3763CA8}"/>
      </w:docPartPr>
      <w:docPartBody>
        <w:p w:rsidR="00094EE5" w:rsidRDefault="00094EE5" w:rsidP="00094EE5">
          <w:pPr>
            <w:pStyle w:val="DEE896EE4C354A5A896A48DDCB0B12B4"/>
          </w:pPr>
          <w:r w:rsidRPr="00A85597">
            <w:rPr>
              <w:rStyle w:val="Textedelespacerserv"/>
            </w:rPr>
            <w:t>Choisissez un élément.</w:t>
          </w:r>
        </w:p>
      </w:docPartBody>
    </w:docPart>
    <w:docPart>
      <w:docPartPr>
        <w:name w:val="2930FCD5D5AA4292BAA69A4C54BC966A"/>
        <w:category>
          <w:name w:val="Général"/>
          <w:gallery w:val="placeholder"/>
        </w:category>
        <w:types>
          <w:type w:val="bbPlcHdr"/>
        </w:types>
        <w:behaviors>
          <w:behavior w:val="content"/>
        </w:behaviors>
        <w:guid w:val="{760790CB-ECC6-4EFC-990E-F650B84B57C0}"/>
      </w:docPartPr>
      <w:docPartBody>
        <w:p w:rsidR="00094EE5" w:rsidRDefault="00094EE5" w:rsidP="00094EE5">
          <w:pPr>
            <w:pStyle w:val="2930FCD5D5AA4292BAA69A4C54BC966A"/>
          </w:pPr>
          <w:r w:rsidRPr="00A85597">
            <w:rPr>
              <w:rStyle w:val="Textedelespacerserv"/>
            </w:rPr>
            <w:t>Choisissez un élément.</w:t>
          </w:r>
        </w:p>
      </w:docPartBody>
    </w:docPart>
    <w:docPart>
      <w:docPartPr>
        <w:name w:val="FA8FD830107C4329B323C6DCCA844446"/>
        <w:category>
          <w:name w:val="Général"/>
          <w:gallery w:val="placeholder"/>
        </w:category>
        <w:types>
          <w:type w:val="bbPlcHdr"/>
        </w:types>
        <w:behaviors>
          <w:behavior w:val="content"/>
        </w:behaviors>
        <w:guid w:val="{06DFD00E-F263-4018-954B-F1DBE4AC8D2F}"/>
      </w:docPartPr>
      <w:docPartBody>
        <w:p w:rsidR="00094EE5" w:rsidRDefault="00094EE5" w:rsidP="00094EE5">
          <w:pPr>
            <w:pStyle w:val="FA8FD830107C4329B323C6DCCA844446"/>
          </w:pPr>
          <w:r w:rsidRPr="008C46D3">
            <w:rPr>
              <w:rStyle w:val="Textedelespacerserv"/>
            </w:rPr>
            <w:t>[Adresse société]</w:t>
          </w:r>
        </w:p>
      </w:docPartBody>
    </w:docPart>
    <w:docPart>
      <w:docPartPr>
        <w:name w:val="21AF51F584F94EBDAA88494768CFD0B3"/>
        <w:category>
          <w:name w:val="Général"/>
          <w:gallery w:val="placeholder"/>
        </w:category>
        <w:types>
          <w:type w:val="bbPlcHdr"/>
        </w:types>
        <w:behaviors>
          <w:behavior w:val="content"/>
        </w:behaviors>
        <w:guid w:val="{4C381C4C-ACE8-4C80-8944-D2F9696FD0E9}"/>
      </w:docPartPr>
      <w:docPartBody>
        <w:p w:rsidR="00094EE5" w:rsidRDefault="00094EE5" w:rsidP="00094EE5">
          <w:pPr>
            <w:pStyle w:val="21AF51F584F94EBDAA88494768CFD0B3"/>
          </w:pPr>
          <w:r w:rsidRPr="00A954DD">
            <w:rPr>
              <w:rStyle w:val="Textedelespacerserv"/>
              <w:b/>
              <w:color w:val="FF0000"/>
            </w:rPr>
            <w:t>Choisissez un élément</w:t>
          </w:r>
        </w:p>
      </w:docPartBody>
    </w:docPart>
    <w:docPart>
      <w:docPartPr>
        <w:name w:val="BF62BFB2A6FD40D085AF04E35C1ECA6D"/>
        <w:category>
          <w:name w:val="Général"/>
          <w:gallery w:val="placeholder"/>
        </w:category>
        <w:types>
          <w:type w:val="bbPlcHdr"/>
        </w:types>
        <w:behaviors>
          <w:behavior w:val="content"/>
        </w:behaviors>
        <w:guid w:val="{C93340BB-2295-4F92-84DE-23B3010411D9}"/>
      </w:docPartPr>
      <w:docPartBody>
        <w:p w:rsidR="00094EE5" w:rsidRDefault="00094EE5" w:rsidP="00094EE5">
          <w:pPr>
            <w:pStyle w:val="BF62BFB2A6FD40D085AF04E35C1ECA6D"/>
          </w:pPr>
          <w:r w:rsidRPr="007169FB">
            <w:rPr>
              <w:rStyle w:val="Textedelespacerserv"/>
              <w:b/>
              <w:color w:val="FF0000"/>
            </w:rPr>
            <w:t>Choisissez un élément.</w:t>
          </w:r>
        </w:p>
      </w:docPartBody>
    </w:docPart>
    <w:docPart>
      <w:docPartPr>
        <w:name w:val="F97715A88B7A4F658C02692933F9C98E"/>
        <w:category>
          <w:name w:val="Général"/>
          <w:gallery w:val="placeholder"/>
        </w:category>
        <w:types>
          <w:type w:val="bbPlcHdr"/>
        </w:types>
        <w:behaviors>
          <w:behavior w:val="content"/>
        </w:behaviors>
        <w:guid w:val="{F104AD27-1048-47AF-89C1-527A0DE362EF}"/>
      </w:docPartPr>
      <w:docPartBody>
        <w:p w:rsidR="00094EE5" w:rsidRDefault="00094EE5" w:rsidP="00094EE5">
          <w:pPr>
            <w:pStyle w:val="F97715A88B7A4F658C02692933F9C98E"/>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094EE5"/>
    <w:rsid w:val="0041078A"/>
    <w:rsid w:val="0093713F"/>
    <w:rsid w:val="00F05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4EE5"/>
  </w:style>
  <w:style w:type="paragraph" w:customStyle="1" w:styleId="159FF9EC04CD400FAE143B64CEE7B549">
    <w:name w:val="159FF9EC04CD400FAE143B64CEE7B549"/>
    <w:rsid w:val="0041078A"/>
  </w:style>
  <w:style w:type="paragraph" w:customStyle="1" w:styleId="9FCB94A66675417680D7C72EF35869FF">
    <w:name w:val="9FCB94A66675417680D7C72EF35869FF"/>
    <w:rsid w:val="0041078A"/>
  </w:style>
  <w:style w:type="paragraph" w:customStyle="1" w:styleId="3FE0CB1A39E84110A58E705A9A8E109A">
    <w:name w:val="3FE0CB1A39E84110A58E705A9A8E109A"/>
    <w:rsid w:val="00094EE5"/>
    <w:rPr>
      <w:lang w:val="en-GB" w:eastAsia="en-GB"/>
    </w:rPr>
  </w:style>
  <w:style w:type="paragraph" w:customStyle="1" w:styleId="1DD6F3EDAFB5491EABD0A6B38586EA55">
    <w:name w:val="1DD6F3EDAFB5491EABD0A6B38586EA55"/>
    <w:rsid w:val="00094EE5"/>
    <w:rPr>
      <w:lang w:val="en-GB" w:eastAsia="en-GB"/>
    </w:rPr>
  </w:style>
  <w:style w:type="paragraph" w:customStyle="1" w:styleId="DEE896EE4C354A5A896A48DDCB0B12B4">
    <w:name w:val="DEE896EE4C354A5A896A48DDCB0B12B4"/>
    <w:rsid w:val="00094EE5"/>
    <w:rPr>
      <w:lang w:val="en-GB" w:eastAsia="en-GB"/>
    </w:rPr>
  </w:style>
  <w:style w:type="paragraph" w:customStyle="1" w:styleId="2930FCD5D5AA4292BAA69A4C54BC966A">
    <w:name w:val="2930FCD5D5AA4292BAA69A4C54BC966A"/>
    <w:rsid w:val="00094EE5"/>
    <w:rPr>
      <w:lang w:val="en-GB" w:eastAsia="en-GB"/>
    </w:rPr>
  </w:style>
  <w:style w:type="paragraph" w:customStyle="1" w:styleId="FA8FD830107C4329B323C6DCCA844446">
    <w:name w:val="FA8FD830107C4329B323C6DCCA844446"/>
    <w:rsid w:val="00094EE5"/>
    <w:rPr>
      <w:lang w:val="en-GB" w:eastAsia="en-GB"/>
    </w:rPr>
  </w:style>
  <w:style w:type="paragraph" w:customStyle="1" w:styleId="21AF51F584F94EBDAA88494768CFD0B3">
    <w:name w:val="21AF51F584F94EBDAA88494768CFD0B3"/>
    <w:rsid w:val="00094EE5"/>
    <w:rPr>
      <w:lang w:val="en-GB" w:eastAsia="en-GB"/>
    </w:rPr>
  </w:style>
  <w:style w:type="paragraph" w:customStyle="1" w:styleId="BF62BFB2A6FD40D085AF04E35C1ECA6D">
    <w:name w:val="BF62BFB2A6FD40D085AF04E35C1ECA6D"/>
    <w:rsid w:val="00094EE5"/>
    <w:rPr>
      <w:lang w:val="en-GB" w:eastAsia="en-GB"/>
    </w:rPr>
  </w:style>
  <w:style w:type="paragraph" w:customStyle="1" w:styleId="F97715A88B7A4F658C02692933F9C98E">
    <w:name w:val="F97715A88B7A4F658C02692933F9C98E"/>
    <w:rsid w:val="00094EE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13 octobre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2925</Words>
  <Characters>16091</Characters>
  <Application>Microsoft Office Word</Application>
  <DocSecurity>4</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Jasselette Camille</dc:creator>
  <cp:keywords/>
  <dc:description/>
  <cp:lastModifiedBy>Maréchal Denis</cp:lastModifiedBy>
  <cp:revision>2</cp:revision>
  <dcterms:created xsi:type="dcterms:W3CDTF">2023-02-10T14:36:00Z</dcterms:created>
  <dcterms:modified xsi:type="dcterms:W3CDTF">2023-02-10T14:36:00Z</dcterms:modified>
</cp:coreProperties>
</file>