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C80" w:rsidRPr="0094206A" w:rsidRDefault="00593C80" w:rsidP="00593C80">
      <w:pPr>
        <w:pStyle w:val="Titre2"/>
        <w:spacing w:before="0" w:beforeAutospacing="0" w:after="0" w:afterAutospacing="0" w:line="315" w:lineRule="atLeast"/>
        <w:jc w:val="center"/>
        <w:rPr>
          <w:rFonts w:ascii="Arial" w:hAnsi="Arial" w:cs="Arial"/>
          <w:bCs w:val="0"/>
          <w:color w:val="000000"/>
          <w:sz w:val="22"/>
          <w:szCs w:val="22"/>
          <w:u w:val="single"/>
        </w:rPr>
      </w:pPr>
      <w:bookmarkStart w:id="0" w:name="_GoBack"/>
      <w:bookmarkEnd w:id="0"/>
      <w:r w:rsidRPr="0094206A">
        <w:rPr>
          <w:rFonts w:ascii="Arial" w:hAnsi="Arial" w:cs="Arial"/>
          <w:bCs w:val="0"/>
          <w:color w:val="000000"/>
          <w:sz w:val="22"/>
          <w:szCs w:val="22"/>
          <w:highlight w:val="yellow"/>
          <w:u w:val="single"/>
        </w:rPr>
        <w:t>AIDE JURIDIQUE</w:t>
      </w:r>
    </w:p>
    <w:p w:rsidR="00593C80" w:rsidRPr="0094206A" w:rsidRDefault="00593C80" w:rsidP="00593C80">
      <w:pPr>
        <w:pStyle w:val="NormalWeb"/>
        <w:spacing w:before="72" w:beforeAutospacing="0" w:after="264" w:afterAutospacing="0" w:line="315" w:lineRule="atLeast"/>
        <w:rPr>
          <w:rFonts w:ascii="Arial" w:hAnsi="Arial" w:cs="Arial"/>
          <w:color w:val="000000"/>
          <w:sz w:val="22"/>
          <w:szCs w:val="22"/>
        </w:rPr>
      </w:pPr>
    </w:p>
    <w:p w:rsidR="00C639E5" w:rsidRPr="0094206A" w:rsidRDefault="00C639E5" w:rsidP="00593C80">
      <w:pPr>
        <w:pStyle w:val="NormalWeb"/>
        <w:spacing w:before="72" w:beforeAutospacing="0" w:after="264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94206A">
        <w:rPr>
          <w:rFonts w:ascii="Arial" w:hAnsi="Arial" w:cs="Arial"/>
          <w:color w:val="000000"/>
          <w:sz w:val="22"/>
          <w:szCs w:val="22"/>
        </w:rPr>
        <w:t xml:space="preserve">Bureau d’aide juridique (B.A.J.) du Brabant wallon </w:t>
      </w:r>
    </w:p>
    <w:p w:rsidR="007606A7" w:rsidRPr="0094206A" w:rsidRDefault="007606A7" w:rsidP="007606A7">
      <w:pPr>
        <w:pStyle w:val="NormalWeb"/>
        <w:spacing w:before="72" w:beforeAutospacing="0" w:after="264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94206A">
        <w:rPr>
          <w:rFonts w:ascii="Arial" w:hAnsi="Arial" w:cs="Arial"/>
          <w:color w:val="000000"/>
          <w:sz w:val="22"/>
          <w:szCs w:val="22"/>
        </w:rPr>
        <w:t xml:space="preserve">Palais de Justice II - </w:t>
      </w:r>
      <w:r w:rsidR="00C639E5" w:rsidRPr="0094206A">
        <w:rPr>
          <w:rFonts w:ascii="Arial" w:hAnsi="Arial" w:cs="Arial"/>
          <w:color w:val="000000"/>
          <w:sz w:val="22"/>
          <w:szCs w:val="22"/>
        </w:rPr>
        <w:t>r</w:t>
      </w:r>
      <w:r w:rsidRPr="0094206A">
        <w:rPr>
          <w:rFonts w:ascii="Arial" w:hAnsi="Arial" w:cs="Arial"/>
          <w:color w:val="000000"/>
          <w:sz w:val="22"/>
          <w:szCs w:val="22"/>
        </w:rPr>
        <w:t>ue des Clarisses 115 à 1400 Nivelles</w:t>
      </w:r>
    </w:p>
    <w:p w:rsidR="007606A7" w:rsidRPr="0094206A" w:rsidRDefault="00C639E5" w:rsidP="007606A7">
      <w:pPr>
        <w:pStyle w:val="NormalWeb"/>
        <w:spacing w:before="72" w:beforeAutospacing="0" w:after="264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94206A">
        <w:rPr>
          <w:rFonts w:ascii="Arial" w:hAnsi="Arial" w:cs="Arial"/>
          <w:color w:val="000000"/>
          <w:sz w:val="22"/>
          <w:szCs w:val="22"/>
        </w:rPr>
        <w:t>Tél :</w:t>
      </w:r>
      <w:r w:rsidR="007606A7" w:rsidRPr="0094206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4206A">
        <w:rPr>
          <w:rFonts w:ascii="Arial" w:hAnsi="Arial" w:cs="Arial"/>
          <w:color w:val="000000"/>
          <w:sz w:val="22"/>
          <w:szCs w:val="22"/>
        </w:rPr>
        <w:t>0</w:t>
      </w:r>
      <w:r w:rsidR="007606A7" w:rsidRPr="0094206A">
        <w:rPr>
          <w:rFonts w:ascii="Arial" w:hAnsi="Arial" w:cs="Arial"/>
          <w:color w:val="000000"/>
          <w:sz w:val="22"/>
          <w:szCs w:val="22"/>
        </w:rPr>
        <w:t>67 28 39 40</w:t>
      </w:r>
    </w:p>
    <w:p w:rsidR="007606A7" w:rsidRPr="0094206A" w:rsidRDefault="007606A7" w:rsidP="007606A7">
      <w:pPr>
        <w:pStyle w:val="NormalWeb"/>
        <w:spacing w:before="72" w:beforeAutospacing="0" w:after="264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94206A">
        <w:rPr>
          <w:rFonts w:ascii="Arial" w:hAnsi="Arial" w:cs="Arial"/>
          <w:color w:val="000000"/>
          <w:sz w:val="22"/>
          <w:szCs w:val="22"/>
        </w:rPr>
        <w:t xml:space="preserve">Fax : </w:t>
      </w:r>
      <w:r w:rsidR="00C639E5" w:rsidRPr="0094206A">
        <w:rPr>
          <w:rFonts w:ascii="Arial" w:hAnsi="Arial" w:cs="Arial"/>
          <w:color w:val="000000"/>
          <w:sz w:val="22"/>
          <w:szCs w:val="22"/>
        </w:rPr>
        <w:t>0</w:t>
      </w:r>
      <w:r w:rsidRPr="0094206A">
        <w:rPr>
          <w:rFonts w:ascii="Arial" w:hAnsi="Arial" w:cs="Arial"/>
          <w:color w:val="000000"/>
          <w:sz w:val="22"/>
          <w:szCs w:val="22"/>
        </w:rPr>
        <w:t>67 28 37 85 (uniquement urgences)</w:t>
      </w:r>
    </w:p>
    <w:p w:rsidR="007606A7" w:rsidRPr="0094206A" w:rsidRDefault="009F0C63" w:rsidP="007606A7">
      <w:pPr>
        <w:pStyle w:val="NormalWeb"/>
        <w:spacing w:before="72" w:beforeAutospacing="0" w:after="264" w:afterAutospacing="0" w:line="315" w:lineRule="atLeast"/>
        <w:rPr>
          <w:rStyle w:val="Lienhypertexte"/>
          <w:rFonts w:ascii="Arial" w:hAnsi="Arial" w:cs="Arial"/>
          <w:color w:val="auto"/>
          <w:sz w:val="22"/>
          <w:szCs w:val="22"/>
          <w:u w:val="none"/>
        </w:rPr>
      </w:pPr>
      <w:hyperlink r:id="rId6" w:history="1">
        <w:r w:rsidR="007606A7" w:rsidRPr="0094206A">
          <w:rPr>
            <w:rStyle w:val="Lienhypertexte"/>
            <w:rFonts w:ascii="Arial" w:hAnsi="Arial" w:cs="Arial"/>
            <w:color w:val="auto"/>
            <w:sz w:val="22"/>
            <w:szCs w:val="22"/>
            <w:u w:val="none"/>
          </w:rPr>
          <w:t>secretariat@bajnivelles.be</w:t>
        </w:r>
      </w:hyperlink>
      <w:r w:rsidR="00AA531C" w:rsidRPr="0094206A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 xml:space="preserve"> (p</w:t>
      </w:r>
      <w:r w:rsidR="007606A7" w:rsidRPr="0094206A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>our tout ce qui concerne les désignations</w:t>
      </w:r>
      <w:r w:rsidR="00AA531C" w:rsidRPr="0094206A">
        <w:rPr>
          <w:rStyle w:val="Lienhypertexte"/>
          <w:rFonts w:ascii="Arial" w:hAnsi="Arial" w:cs="Arial"/>
          <w:color w:val="auto"/>
          <w:sz w:val="22"/>
          <w:szCs w:val="22"/>
          <w:u w:val="none"/>
        </w:rPr>
        <w:t>)</w:t>
      </w:r>
    </w:p>
    <w:p w:rsidR="007606A7" w:rsidRPr="0094206A" w:rsidRDefault="009F0C63" w:rsidP="007606A7">
      <w:pPr>
        <w:pStyle w:val="NormalWeb"/>
        <w:spacing w:before="72" w:beforeAutospacing="0" w:after="264" w:afterAutospacing="0" w:line="315" w:lineRule="atLeast"/>
        <w:rPr>
          <w:rStyle w:val="Lienhypertexte"/>
          <w:rFonts w:ascii="Arial" w:hAnsi="Arial" w:cs="Arial"/>
          <w:color w:val="000000"/>
          <w:sz w:val="22"/>
          <w:szCs w:val="22"/>
          <w:u w:val="none"/>
        </w:rPr>
      </w:pPr>
      <w:hyperlink r:id="rId7" w:history="1">
        <w:r w:rsidR="007606A7" w:rsidRPr="0094206A">
          <w:rPr>
            <w:rStyle w:val="Lienhypertexte"/>
            <w:rFonts w:ascii="Arial" w:hAnsi="Arial" w:cs="Arial"/>
            <w:color w:val="000000"/>
            <w:sz w:val="22"/>
            <w:szCs w:val="22"/>
            <w:u w:val="none"/>
          </w:rPr>
          <w:t>info@bajnivelles.be</w:t>
        </w:r>
      </w:hyperlink>
      <w:r w:rsidR="00AA531C" w:rsidRPr="0094206A">
        <w:rPr>
          <w:rStyle w:val="Lienhypertexte"/>
          <w:rFonts w:ascii="Arial" w:hAnsi="Arial" w:cs="Arial"/>
          <w:color w:val="000000"/>
          <w:sz w:val="22"/>
          <w:szCs w:val="22"/>
          <w:u w:val="none"/>
        </w:rPr>
        <w:t xml:space="preserve"> (p</w:t>
      </w:r>
      <w:r w:rsidR="007606A7" w:rsidRPr="0094206A">
        <w:rPr>
          <w:rStyle w:val="Lienhypertexte"/>
          <w:rFonts w:ascii="Arial" w:hAnsi="Arial" w:cs="Arial"/>
          <w:color w:val="000000"/>
          <w:sz w:val="22"/>
          <w:szCs w:val="22"/>
          <w:u w:val="none"/>
        </w:rPr>
        <w:t>our toutes les autres questions</w:t>
      </w:r>
      <w:r w:rsidR="00AA531C" w:rsidRPr="0094206A">
        <w:rPr>
          <w:rStyle w:val="Lienhypertexte"/>
          <w:rFonts w:ascii="Arial" w:hAnsi="Arial" w:cs="Arial"/>
          <w:color w:val="000000"/>
          <w:sz w:val="22"/>
          <w:szCs w:val="22"/>
          <w:u w:val="none"/>
        </w:rPr>
        <w:t>)</w:t>
      </w:r>
    </w:p>
    <w:p w:rsidR="007606A7" w:rsidRPr="0094206A" w:rsidRDefault="007606A7" w:rsidP="00593C80">
      <w:pPr>
        <w:pStyle w:val="NormalWeb"/>
        <w:spacing w:before="72" w:beforeAutospacing="0" w:after="264" w:afterAutospacing="0" w:line="315" w:lineRule="atLeast"/>
        <w:rPr>
          <w:rFonts w:ascii="Arial" w:hAnsi="Arial" w:cs="Arial"/>
          <w:color w:val="000000"/>
          <w:sz w:val="22"/>
          <w:szCs w:val="22"/>
        </w:rPr>
      </w:pPr>
    </w:p>
    <w:p w:rsidR="00593C80" w:rsidRPr="0094206A" w:rsidRDefault="00593C80" w:rsidP="0094206A">
      <w:pPr>
        <w:pStyle w:val="Titr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F0F0"/>
        <w:spacing w:before="0" w:beforeAutospacing="0" w:after="375" w:afterAutospacing="0"/>
        <w:rPr>
          <w:rFonts w:ascii="Arial" w:hAnsi="Arial" w:cs="Arial"/>
          <w:color w:val="0D2434"/>
          <w:sz w:val="22"/>
          <w:szCs w:val="22"/>
        </w:rPr>
      </w:pPr>
      <w:r w:rsidRPr="0094206A">
        <w:rPr>
          <w:rFonts w:ascii="Arial" w:hAnsi="Arial" w:cs="Arial"/>
          <w:color w:val="0D2434"/>
          <w:sz w:val="22"/>
          <w:szCs w:val="22"/>
        </w:rPr>
        <w:t>Commissions d’aide juridique (aide juridique de première ligne)</w:t>
      </w:r>
    </w:p>
    <w:p w:rsidR="00593C80" w:rsidRPr="0094206A" w:rsidRDefault="00593C80" w:rsidP="00593C80">
      <w:pPr>
        <w:pStyle w:val="NormalWeb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0D2434"/>
          <w:sz w:val="22"/>
          <w:szCs w:val="22"/>
        </w:rPr>
      </w:pPr>
      <w:r w:rsidRPr="0094206A">
        <w:rPr>
          <w:rFonts w:ascii="Arial" w:hAnsi="Arial" w:cs="Arial"/>
          <w:color w:val="0D2434"/>
          <w:sz w:val="22"/>
          <w:szCs w:val="22"/>
        </w:rPr>
        <w:t>L’organisation de l’aide juridique de première ligne est confiée aux commissions d’aide juridique.</w:t>
      </w:r>
    </w:p>
    <w:p w:rsidR="00593C80" w:rsidRPr="0094206A" w:rsidRDefault="00593C80" w:rsidP="00593C80">
      <w:pPr>
        <w:pStyle w:val="NormalWeb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0D2434"/>
          <w:sz w:val="22"/>
          <w:szCs w:val="22"/>
        </w:rPr>
      </w:pPr>
      <w:r w:rsidRPr="0094206A">
        <w:rPr>
          <w:rFonts w:ascii="Arial" w:hAnsi="Arial" w:cs="Arial"/>
          <w:color w:val="0D2434"/>
          <w:sz w:val="22"/>
          <w:szCs w:val="22"/>
        </w:rPr>
        <w:t>Des permanences se tiennent dans les palais de justice, les justices de paix et les maisons de justice ainsi qu’auprès de certaines administ</w:t>
      </w:r>
      <w:r w:rsidR="00C639E5" w:rsidRPr="0094206A">
        <w:rPr>
          <w:rFonts w:ascii="Arial" w:hAnsi="Arial" w:cs="Arial"/>
          <w:color w:val="0D2434"/>
          <w:sz w:val="22"/>
          <w:szCs w:val="22"/>
        </w:rPr>
        <w:t>rations communales, CPAS ou ASBL</w:t>
      </w:r>
      <w:r w:rsidRPr="0094206A">
        <w:rPr>
          <w:rFonts w:ascii="Arial" w:hAnsi="Arial" w:cs="Arial"/>
          <w:color w:val="0D2434"/>
          <w:sz w:val="22"/>
          <w:szCs w:val="22"/>
        </w:rPr>
        <w:t xml:space="preserve"> qui ont un service juridique.</w:t>
      </w:r>
    </w:p>
    <w:p w:rsidR="00593C80" w:rsidRPr="0094206A" w:rsidRDefault="00593C80" w:rsidP="00593C80">
      <w:pPr>
        <w:pStyle w:val="NormalWeb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0D2434"/>
          <w:sz w:val="22"/>
          <w:szCs w:val="22"/>
        </w:rPr>
      </w:pPr>
      <w:r w:rsidRPr="0094206A">
        <w:rPr>
          <w:rFonts w:ascii="Arial" w:hAnsi="Arial" w:cs="Arial"/>
          <w:color w:val="0D2434"/>
          <w:sz w:val="22"/>
          <w:szCs w:val="22"/>
        </w:rPr>
        <w:t>L’aide juridique de première ligne est gratuite et accessible à tous, sans condition de revenus.</w:t>
      </w:r>
    </w:p>
    <w:p w:rsidR="000A523C" w:rsidRPr="0094206A" w:rsidRDefault="000A523C" w:rsidP="00593C80">
      <w:pPr>
        <w:pStyle w:val="NormalWeb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4206A">
        <w:rPr>
          <w:rFonts w:ascii="Arial" w:hAnsi="Arial" w:cs="Arial"/>
          <w:b/>
          <w:color w:val="FF0000"/>
          <w:sz w:val="22"/>
          <w:szCs w:val="22"/>
        </w:rPr>
        <w:t xml:space="preserve">Bureau d’accueil </w:t>
      </w:r>
      <w:r w:rsidRPr="0094206A">
        <w:rPr>
          <w:rFonts w:ascii="Arial" w:hAnsi="Arial" w:cs="Arial"/>
          <w:b/>
          <w:color w:val="FF0000"/>
          <w:sz w:val="22"/>
          <w:szCs w:val="22"/>
          <w:u w:val="single"/>
        </w:rPr>
        <w:t>sans rendez-vous</w:t>
      </w:r>
      <w:r w:rsidRPr="0094206A">
        <w:rPr>
          <w:rFonts w:ascii="Arial" w:hAnsi="Arial" w:cs="Arial"/>
          <w:b/>
          <w:color w:val="FF0000"/>
          <w:sz w:val="22"/>
          <w:szCs w:val="22"/>
        </w:rPr>
        <w:t> :</w:t>
      </w:r>
    </w:p>
    <w:p w:rsidR="000A523C" w:rsidRPr="0094206A" w:rsidRDefault="000A523C" w:rsidP="000A523C">
      <w:pPr>
        <w:pStyle w:val="NormalWeb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0D2434"/>
          <w:sz w:val="22"/>
          <w:szCs w:val="22"/>
        </w:rPr>
      </w:pPr>
      <w:r w:rsidRPr="0094206A">
        <w:rPr>
          <w:rFonts w:ascii="Arial" w:hAnsi="Arial" w:cs="Arial"/>
          <w:b/>
          <w:color w:val="0D2434"/>
          <w:sz w:val="22"/>
          <w:szCs w:val="22"/>
          <w:u w:val="single"/>
        </w:rPr>
        <w:t>Nivelles</w:t>
      </w:r>
      <w:r w:rsidRPr="0094206A">
        <w:rPr>
          <w:rFonts w:ascii="Arial" w:hAnsi="Arial" w:cs="Arial"/>
          <w:color w:val="0D2434"/>
          <w:sz w:val="22"/>
          <w:szCs w:val="22"/>
          <w:u w:val="single"/>
        </w:rPr>
        <w:t xml:space="preserve"> (Palais de Justice II, rue Clarisse, 115)</w:t>
      </w:r>
      <w:r w:rsidRPr="0094206A">
        <w:rPr>
          <w:rFonts w:ascii="Arial" w:hAnsi="Arial" w:cs="Arial"/>
          <w:color w:val="0D2434"/>
          <w:sz w:val="22"/>
          <w:szCs w:val="22"/>
        </w:rPr>
        <w:t> :</w:t>
      </w:r>
    </w:p>
    <w:p w:rsidR="000A523C" w:rsidRPr="0094206A" w:rsidRDefault="000A523C" w:rsidP="00593C80">
      <w:pPr>
        <w:pStyle w:val="NormalWeb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0D2434"/>
          <w:sz w:val="22"/>
          <w:szCs w:val="22"/>
        </w:rPr>
      </w:pPr>
      <w:r w:rsidRPr="0094206A">
        <w:rPr>
          <w:rFonts w:ascii="Arial" w:hAnsi="Arial" w:cs="Arial"/>
          <w:color w:val="0D2434"/>
          <w:sz w:val="22"/>
          <w:szCs w:val="22"/>
        </w:rPr>
        <w:t>Tous les jours ouvrables de 09.00 heures à 12.00 heures</w:t>
      </w:r>
    </w:p>
    <w:p w:rsidR="000A523C" w:rsidRPr="0094206A" w:rsidRDefault="000A523C" w:rsidP="00593C80">
      <w:pPr>
        <w:pStyle w:val="NormalWeb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0D2434"/>
          <w:sz w:val="22"/>
          <w:szCs w:val="22"/>
          <w:u w:val="single"/>
        </w:rPr>
      </w:pPr>
      <w:r w:rsidRPr="0094206A">
        <w:rPr>
          <w:rFonts w:ascii="Arial" w:hAnsi="Arial" w:cs="Arial"/>
          <w:b/>
          <w:color w:val="0D2434"/>
          <w:sz w:val="22"/>
          <w:szCs w:val="22"/>
          <w:u w:val="single"/>
        </w:rPr>
        <w:t>Wavre</w:t>
      </w:r>
      <w:r w:rsidRPr="0094206A">
        <w:rPr>
          <w:rFonts w:ascii="Arial" w:hAnsi="Arial" w:cs="Arial"/>
          <w:color w:val="0D2434"/>
          <w:sz w:val="22"/>
          <w:szCs w:val="22"/>
          <w:u w:val="single"/>
        </w:rPr>
        <w:t xml:space="preserve"> (Palais de Justice, place de l’Hôtel de ville) :</w:t>
      </w:r>
    </w:p>
    <w:p w:rsidR="000A523C" w:rsidRPr="0094206A" w:rsidRDefault="000A523C" w:rsidP="00593C80">
      <w:pPr>
        <w:pStyle w:val="NormalWeb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0D2434"/>
          <w:sz w:val="22"/>
          <w:szCs w:val="22"/>
        </w:rPr>
      </w:pPr>
      <w:r w:rsidRPr="0094206A">
        <w:rPr>
          <w:rFonts w:ascii="Arial" w:hAnsi="Arial" w:cs="Arial"/>
          <w:color w:val="0D2434"/>
          <w:sz w:val="22"/>
          <w:szCs w:val="22"/>
        </w:rPr>
        <w:t>Tous les jeudis (sauf fériés), d</w:t>
      </w:r>
      <w:r w:rsidR="00581A04" w:rsidRPr="0094206A">
        <w:rPr>
          <w:rFonts w:ascii="Arial" w:hAnsi="Arial" w:cs="Arial"/>
          <w:color w:val="0D2434"/>
          <w:sz w:val="22"/>
          <w:szCs w:val="22"/>
        </w:rPr>
        <w:t>e 09.00 heures à 12.00 heures</w:t>
      </w:r>
    </w:p>
    <w:p w:rsidR="000A523C" w:rsidRPr="0094206A" w:rsidRDefault="00593C80" w:rsidP="00593C80">
      <w:pPr>
        <w:pStyle w:val="NormalWeb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0D2434"/>
          <w:sz w:val="22"/>
          <w:szCs w:val="22"/>
          <w:u w:val="single"/>
        </w:rPr>
      </w:pPr>
      <w:r w:rsidRPr="0094206A">
        <w:rPr>
          <w:rFonts w:ascii="Arial" w:hAnsi="Arial" w:cs="Arial"/>
          <w:b/>
          <w:color w:val="0D2434"/>
          <w:sz w:val="22"/>
          <w:szCs w:val="22"/>
          <w:u w:val="single"/>
        </w:rPr>
        <w:t>Jodoigne</w:t>
      </w:r>
      <w:r w:rsidR="000A523C" w:rsidRPr="0094206A">
        <w:rPr>
          <w:rFonts w:ascii="Arial" w:hAnsi="Arial" w:cs="Arial"/>
          <w:color w:val="0D2434"/>
          <w:sz w:val="22"/>
          <w:szCs w:val="22"/>
          <w:u w:val="single"/>
        </w:rPr>
        <w:t xml:space="preserve"> (Justice de paix – </w:t>
      </w:r>
      <w:r w:rsidR="007606A7" w:rsidRPr="0094206A">
        <w:rPr>
          <w:rFonts w:ascii="Arial" w:hAnsi="Arial" w:cs="Arial"/>
          <w:color w:val="0D2434"/>
          <w:sz w:val="22"/>
          <w:szCs w:val="22"/>
          <w:u w:val="single"/>
        </w:rPr>
        <w:t>Avenue des Commandants Borlée, 42)</w:t>
      </w:r>
    </w:p>
    <w:p w:rsidR="00593C80" w:rsidRPr="0094206A" w:rsidRDefault="00593C80" w:rsidP="00593C80">
      <w:pPr>
        <w:pStyle w:val="NormalWeb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0D2434"/>
          <w:sz w:val="22"/>
          <w:szCs w:val="22"/>
        </w:rPr>
      </w:pPr>
      <w:r w:rsidRPr="0094206A">
        <w:rPr>
          <w:rFonts w:ascii="Arial" w:hAnsi="Arial" w:cs="Arial"/>
          <w:color w:val="0D2434"/>
          <w:sz w:val="22"/>
          <w:szCs w:val="22"/>
        </w:rPr>
        <w:t xml:space="preserve"> </w:t>
      </w:r>
      <w:r w:rsidR="000A523C" w:rsidRPr="0094206A">
        <w:rPr>
          <w:rFonts w:ascii="Arial" w:hAnsi="Arial" w:cs="Arial"/>
          <w:color w:val="0D2434"/>
          <w:sz w:val="22"/>
          <w:szCs w:val="22"/>
        </w:rPr>
        <w:t>1</w:t>
      </w:r>
      <w:r w:rsidR="000A523C" w:rsidRPr="0094206A">
        <w:rPr>
          <w:rFonts w:ascii="Arial" w:hAnsi="Arial" w:cs="Arial"/>
          <w:color w:val="0D2434"/>
          <w:sz w:val="22"/>
          <w:szCs w:val="22"/>
          <w:vertAlign w:val="superscript"/>
        </w:rPr>
        <w:t>er</w:t>
      </w:r>
      <w:r w:rsidR="000A523C" w:rsidRPr="0094206A">
        <w:rPr>
          <w:rFonts w:ascii="Arial" w:hAnsi="Arial" w:cs="Arial"/>
          <w:color w:val="0D2434"/>
          <w:sz w:val="22"/>
          <w:szCs w:val="22"/>
        </w:rPr>
        <w:t xml:space="preserve"> et 3</w:t>
      </w:r>
      <w:r w:rsidR="000A523C" w:rsidRPr="0094206A">
        <w:rPr>
          <w:rFonts w:ascii="Arial" w:hAnsi="Arial" w:cs="Arial"/>
          <w:color w:val="0D2434"/>
          <w:sz w:val="22"/>
          <w:szCs w:val="22"/>
          <w:vertAlign w:val="superscript"/>
        </w:rPr>
        <w:t>ème</w:t>
      </w:r>
      <w:r w:rsidR="000A523C" w:rsidRPr="0094206A">
        <w:rPr>
          <w:rFonts w:ascii="Arial" w:hAnsi="Arial" w:cs="Arial"/>
          <w:color w:val="0D2434"/>
          <w:sz w:val="22"/>
          <w:szCs w:val="22"/>
        </w:rPr>
        <w:t xml:space="preserve"> vendredi de chaque mois (sauf fériés) de 09.00 heures à 12.00 heures</w:t>
      </w:r>
    </w:p>
    <w:p w:rsidR="000A523C" w:rsidRPr="0094206A" w:rsidRDefault="000A523C" w:rsidP="00593C80">
      <w:pPr>
        <w:pStyle w:val="NormalWeb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0D2434"/>
          <w:sz w:val="22"/>
          <w:szCs w:val="22"/>
          <w:u w:val="single"/>
        </w:rPr>
      </w:pPr>
      <w:r w:rsidRPr="0094206A">
        <w:rPr>
          <w:rFonts w:ascii="Arial" w:hAnsi="Arial" w:cs="Arial"/>
          <w:b/>
          <w:color w:val="0D2434"/>
          <w:sz w:val="22"/>
          <w:szCs w:val="22"/>
          <w:u w:val="single"/>
        </w:rPr>
        <w:t>Tubize</w:t>
      </w:r>
      <w:r w:rsidRPr="0094206A">
        <w:rPr>
          <w:rFonts w:ascii="Arial" w:hAnsi="Arial" w:cs="Arial"/>
          <w:color w:val="0D2434"/>
          <w:sz w:val="22"/>
          <w:szCs w:val="22"/>
          <w:u w:val="single"/>
        </w:rPr>
        <w:t xml:space="preserve"> (Justice de paix – </w:t>
      </w:r>
      <w:r w:rsidR="007606A7" w:rsidRPr="0094206A">
        <w:rPr>
          <w:rFonts w:ascii="Arial" w:hAnsi="Arial" w:cs="Arial"/>
          <w:color w:val="0D2434"/>
          <w:sz w:val="22"/>
          <w:szCs w:val="22"/>
          <w:u w:val="single"/>
        </w:rPr>
        <w:t>Boulevard Georges Deryck, 49)</w:t>
      </w:r>
    </w:p>
    <w:p w:rsidR="00593C80" w:rsidRPr="0094206A" w:rsidRDefault="000A523C" w:rsidP="00593C80">
      <w:pPr>
        <w:pStyle w:val="NormalWeb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0D2434"/>
          <w:sz w:val="22"/>
          <w:szCs w:val="22"/>
        </w:rPr>
      </w:pPr>
      <w:r w:rsidRPr="0094206A">
        <w:rPr>
          <w:rFonts w:ascii="Arial" w:hAnsi="Arial" w:cs="Arial"/>
          <w:color w:val="0D2434"/>
          <w:sz w:val="22"/>
          <w:szCs w:val="22"/>
        </w:rPr>
        <w:t>1</w:t>
      </w:r>
      <w:r w:rsidRPr="0094206A">
        <w:rPr>
          <w:rFonts w:ascii="Arial" w:hAnsi="Arial" w:cs="Arial"/>
          <w:color w:val="0D2434"/>
          <w:sz w:val="22"/>
          <w:szCs w:val="22"/>
          <w:vertAlign w:val="superscript"/>
        </w:rPr>
        <w:t>er</w:t>
      </w:r>
      <w:r w:rsidRPr="0094206A">
        <w:rPr>
          <w:rFonts w:ascii="Arial" w:hAnsi="Arial" w:cs="Arial"/>
          <w:color w:val="0D2434"/>
          <w:sz w:val="22"/>
          <w:szCs w:val="22"/>
        </w:rPr>
        <w:t xml:space="preserve"> et 3</w:t>
      </w:r>
      <w:r w:rsidRPr="0094206A">
        <w:rPr>
          <w:rFonts w:ascii="Arial" w:hAnsi="Arial" w:cs="Arial"/>
          <w:color w:val="0D2434"/>
          <w:sz w:val="22"/>
          <w:szCs w:val="22"/>
          <w:vertAlign w:val="superscript"/>
        </w:rPr>
        <w:t>ème</w:t>
      </w:r>
      <w:r w:rsidRPr="0094206A">
        <w:rPr>
          <w:rFonts w:ascii="Arial" w:hAnsi="Arial" w:cs="Arial"/>
          <w:color w:val="0D2434"/>
          <w:sz w:val="22"/>
          <w:szCs w:val="22"/>
        </w:rPr>
        <w:t xml:space="preserve"> jeudi de chaque mois (sauf fériés) de 09.00 heures à 12.00 heures</w:t>
      </w:r>
    </w:p>
    <w:p w:rsidR="004E183D" w:rsidRDefault="004E183D" w:rsidP="00593C80">
      <w:pPr>
        <w:pStyle w:val="NormalWeb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0D2434"/>
          <w:sz w:val="22"/>
          <w:szCs w:val="22"/>
        </w:rPr>
      </w:pPr>
    </w:p>
    <w:p w:rsidR="00A44CD4" w:rsidRPr="0094206A" w:rsidRDefault="00A44CD4" w:rsidP="00593C80">
      <w:pPr>
        <w:pStyle w:val="NormalWeb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0D2434"/>
          <w:sz w:val="22"/>
          <w:szCs w:val="22"/>
        </w:rPr>
      </w:pPr>
    </w:p>
    <w:p w:rsidR="000A523C" w:rsidRPr="0094206A" w:rsidRDefault="000A523C" w:rsidP="00593C80">
      <w:pPr>
        <w:pStyle w:val="NormalWeb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4206A">
        <w:rPr>
          <w:rFonts w:ascii="Arial" w:hAnsi="Arial" w:cs="Arial"/>
          <w:b/>
          <w:color w:val="FF0000"/>
          <w:sz w:val="22"/>
          <w:szCs w:val="22"/>
        </w:rPr>
        <w:lastRenderedPageBreak/>
        <w:t xml:space="preserve">Bureau d’accueil </w:t>
      </w:r>
      <w:r w:rsidRPr="0094206A">
        <w:rPr>
          <w:rFonts w:ascii="Arial" w:hAnsi="Arial" w:cs="Arial"/>
          <w:b/>
          <w:color w:val="FF0000"/>
          <w:sz w:val="22"/>
          <w:szCs w:val="22"/>
          <w:u w:val="single"/>
        </w:rPr>
        <w:t>sur rendez-vous</w:t>
      </w:r>
      <w:r w:rsidRPr="0094206A">
        <w:rPr>
          <w:rFonts w:ascii="Arial" w:hAnsi="Arial" w:cs="Arial"/>
          <w:b/>
          <w:color w:val="FF0000"/>
          <w:sz w:val="22"/>
          <w:szCs w:val="22"/>
        </w:rPr>
        <w:t> :</w:t>
      </w:r>
    </w:p>
    <w:p w:rsidR="000A523C" w:rsidRPr="0094206A" w:rsidRDefault="000A523C" w:rsidP="00593C80">
      <w:pPr>
        <w:pStyle w:val="NormalWeb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0D2434"/>
          <w:sz w:val="22"/>
          <w:szCs w:val="22"/>
          <w:u w:val="single"/>
        </w:rPr>
      </w:pPr>
      <w:r w:rsidRPr="0094206A">
        <w:rPr>
          <w:rFonts w:ascii="Arial" w:hAnsi="Arial" w:cs="Arial"/>
          <w:b/>
          <w:color w:val="0D2434"/>
          <w:sz w:val="22"/>
          <w:szCs w:val="22"/>
          <w:u w:val="single"/>
        </w:rPr>
        <w:t>Nivelles</w:t>
      </w:r>
      <w:r w:rsidRPr="0094206A">
        <w:rPr>
          <w:rFonts w:ascii="Arial" w:hAnsi="Arial" w:cs="Arial"/>
          <w:color w:val="0D2434"/>
          <w:sz w:val="22"/>
          <w:szCs w:val="22"/>
          <w:u w:val="single"/>
        </w:rPr>
        <w:t xml:space="preserve"> (Maison de Justice – rue Altiero Spinelli, 2)</w:t>
      </w:r>
    </w:p>
    <w:p w:rsidR="007606A7" w:rsidRPr="0094206A" w:rsidRDefault="007606A7" w:rsidP="00593C80">
      <w:pPr>
        <w:pStyle w:val="NormalWeb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0D2434"/>
          <w:sz w:val="22"/>
          <w:szCs w:val="22"/>
        </w:rPr>
      </w:pPr>
      <w:r w:rsidRPr="0094206A">
        <w:rPr>
          <w:rFonts w:ascii="Arial" w:hAnsi="Arial" w:cs="Arial"/>
          <w:color w:val="0D2434"/>
          <w:sz w:val="22"/>
          <w:szCs w:val="22"/>
        </w:rPr>
        <w:t>Tél. : 067 88 27 60 – Fax : 067 88 27 99</w:t>
      </w:r>
    </w:p>
    <w:p w:rsidR="007606A7" w:rsidRPr="0094206A" w:rsidRDefault="009F0C63" w:rsidP="00593C80">
      <w:pPr>
        <w:pStyle w:val="NormalWeb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sz w:val="22"/>
          <w:szCs w:val="22"/>
        </w:rPr>
      </w:pPr>
      <w:hyperlink r:id="rId8" w:history="1">
        <w:r w:rsidR="00581A04" w:rsidRPr="0094206A">
          <w:rPr>
            <w:rStyle w:val="Lienhypertexte"/>
            <w:rFonts w:ascii="Arial" w:hAnsi="Arial" w:cs="Arial"/>
            <w:color w:val="auto"/>
            <w:sz w:val="22"/>
            <w:szCs w:val="22"/>
            <w:u w:val="none"/>
          </w:rPr>
          <w:t>Maisondejustice.nivelles@cfwb.be</w:t>
        </w:r>
      </w:hyperlink>
    </w:p>
    <w:p w:rsidR="00581A04" w:rsidRPr="0094206A" w:rsidRDefault="00581A04" w:rsidP="00593C80">
      <w:pPr>
        <w:pStyle w:val="NormalWeb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0D2434"/>
          <w:sz w:val="22"/>
          <w:szCs w:val="22"/>
          <w:u w:val="single"/>
        </w:rPr>
      </w:pPr>
      <w:r w:rsidRPr="0094206A">
        <w:rPr>
          <w:rFonts w:ascii="Arial" w:hAnsi="Arial" w:cs="Arial"/>
          <w:b/>
          <w:color w:val="0D2434"/>
          <w:sz w:val="22"/>
          <w:szCs w:val="22"/>
          <w:u w:val="single"/>
        </w:rPr>
        <w:t>Waterloo</w:t>
      </w:r>
      <w:r w:rsidRPr="0094206A">
        <w:rPr>
          <w:rFonts w:ascii="Arial" w:hAnsi="Arial" w:cs="Arial"/>
          <w:color w:val="0D2434"/>
          <w:sz w:val="22"/>
          <w:szCs w:val="22"/>
          <w:u w:val="single"/>
        </w:rPr>
        <w:t xml:space="preserve"> (C.P.A.S. </w:t>
      </w:r>
      <w:r w:rsidR="0094206A" w:rsidRPr="0094206A">
        <w:rPr>
          <w:rFonts w:ascii="Arial" w:hAnsi="Arial" w:cs="Arial"/>
          <w:color w:val="0D2434"/>
          <w:sz w:val="22"/>
          <w:szCs w:val="22"/>
          <w:u w:val="single"/>
        </w:rPr>
        <w:t>–</w:t>
      </w:r>
      <w:r w:rsidRPr="0094206A">
        <w:rPr>
          <w:rFonts w:ascii="Arial" w:hAnsi="Arial" w:cs="Arial"/>
          <w:color w:val="0D2434"/>
          <w:sz w:val="22"/>
          <w:szCs w:val="22"/>
          <w:u w:val="single"/>
        </w:rPr>
        <w:t xml:space="preserve"> </w:t>
      </w:r>
      <w:r w:rsidR="0094206A" w:rsidRPr="0094206A">
        <w:rPr>
          <w:rFonts w:ascii="Arial" w:hAnsi="Arial" w:cs="Arial"/>
          <w:color w:val="0D2434"/>
          <w:sz w:val="22"/>
          <w:szCs w:val="22"/>
          <w:u w:val="single"/>
        </w:rPr>
        <w:t>Chemin du Bon Dieu de Gibloux, 26)</w:t>
      </w:r>
    </w:p>
    <w:p w:rsidR="0094206A" w:rsidRPr="0094206A" w:rsidRDefault="0094206A" w:rsidP="00593C80">
      <w:pPr>
        <w:pStyle w:val="NormalWeb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0D2434"/>
          <w:sz w:val="22"/>
          <w:szCs w:val="22"/>
        </w:rPr>
      </w:pPr>
      <w:r w:rsidRPr="0094206A">
        <w:rPr>
          <w:rFonts w:ascii="Arial" w:hAnsi="Arial" w:cs="Arial"/>
          <w:color w:val="0D2434"/>
          <w:sz w:val="22"/>
          <w:szCs w:val="22"/>
        </w:rPr>
        <w:t>Tél. : 02 353 37 12</w:t>
      </w:r>
    </w:p>
    <w:p w:rsidR="0094206A" w:rsidRPr="0094206A" w:rsidRDefault="0094206A" w:rsidP="00593C80">
      <w:pPr>
        <w:pStyle w:val="NormalWeb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0D2434"/>
          <w:sz w:val="22"/>
          <w:szCs w:val="22"/>
        </w:rPr>
      </w:pPr>
      <w:r w:rsidRPr="0094206A">
        <w:rPr>
          <w:rFonts w:ascii="Arial" w:hAnsi="Arial" w:cs="Arial"/>
          <w:color w:val="0D2434"/>
          <w:sz w:val="22"/>
          <w:szCs w:val="22"/>
        </w:rPr>
        <w:t>Les 1</w:t>
      </w:r>
      <w:r w:rsidRPr="0094206A">
        <w:rPr>
          <w:rFonts w:ascii="Arial" w:hAnsi="Arial" w:cs="Arial"/>
          <w:color w:val="0D2434"/>
          <w:sz w:val="22"/>
          <w:szCs w:val="22"/>
          <w:vertAlign w:val="superscript"/>
        </w:rPr>
        <w:t>er</w:t>
      </w:r>
      <w:r w:rsidRPr="0094206A">
        <w:rPr>
          <w:rFonts w:ascii="Arial" w:hAnsi="Arial" w:cs="Arial"/>
          <w:color w:val="0D2434"/>
          <w:sz w:val="22"/>
          <w:szCs w:val="22"/>
        </w:rPr>
        <w:t xml:space="preserve"> et 3</w:t>
      </w:r>
      <w:r w:rsidRPr="0094206A">
        <w:rPr>
          <w:rFonts w:ascii="Arial" w:hAnsi="Arial" w:cs="Arial"/>
          <w:color w:val="0D2434"/>
          <w:sz w:val="22"/>
          <w:szCs w:val="22"/>
          <w:vertAlign w:val="superscript"/>
        </w:rPr>
        <w:t>ème</w:t>
      </w:r>
      <w:r w:rsidRPr="0094206A">
        <w:rPr>
          <w:rFonts w:ascii="Arial" w:hAnsi="Arial" w:cs="Arial"/>
          <w:color w:val="0D2434"/>
          <w:sz w:val="22"/>
          <w:szCs w:val="22"/>
        </w:rPr>
        <w:t xml:space="preserve"> lundis du mois (sauf fériés) à partir de 17.00 heures (avocat)</w:t>
      </w:r>
    </w:p>
    <w:p w:rsidR="0094206A" w:rsidRPr="0094206A" w:rsidRDefault="0094206A" w:rsidP="00593C80">
      <w:pPr>
        <w:pStyle w:val="NormalWeb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0D2434"/>
          <w:sz w:val="22"/>
          <w:szCs w:val="22"/>
        </w:rPr>
      </w:pPr>
      <w:r w:rsidRPr="0094206A">
        <w:rPr>
          <w:rFonts w:ascii="Arial" w:hAnsi="Arial" w:cs="Arial"/>
          <w:color w:val="0D2434"/>
          <w:sz w:val="22"/>
          <w:szCs w:val="22"/>
        </w:rPr>
        <w:t>Un mercredi par mois à 18.30 heures (juriste) : pour les résidents de Waterloo</w:t>
      </w:r>
    </w:p>
    <w:p w:rsidR="0094206A" w:rsidRPr="0094206A" w:rsidRDefault="0094206A" w:rsidP="00593C80">
      <w:pPr>
        <w:pStyle w:val="NormalWeb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0D2434"/>
          <w:sz w:val="22"/>
          <w:szCs w:val="22"/>
          <w:u w:val="single"/>
        </w:rPr>
      </w:pPr>
      <w:r w:rsidRPr="0094206A">
        <w:rPr>
          <w:rFonts w:ascii="Arial" w:hAnsi="Arial" w:cs="Arial"/>
          <w:b/>
          <w:color w:val="0D2434"/>
          <w:sz w:val="22"/>
          <w:szCs w:val="22"/>
          <w:u w:val="single"/>
        </w:rPr>
        <w:t>Braine-l’Alleud</w:t>
      </w:r>
      <w:r w:rsidRPr="0094206A">
        <w:rPr>
          <w:rFonts w:ascii="Arial" w:hAnsi="Arial" w:cs="Arial"/>
          <w:color w:val="0D2434"/>
          <w:sz w:val="22"/>
          <w:szCs w:val="22"/>
          <w:u w:val="single"/>
        </w:rPr>
        <w:t xml:space="preserve"> (C.P.A.S. – Avenue du 21 juillet, 1 – anciennement Av. du Japon)</w:t>
      </w:r>
    </w:p>
    <w:p w:rsidR="0094206A" w:rsidRPr="0094206A" w:rsidRDefault="0094206A" w:rsidP="00593C80">
      <w:pPr>
        <w:pStyle w:val="NormalWeb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0D2434"/>
          <w:sz w:val="22"/>
          <w:szCs w:val="22"/>
        </w:rPr>
      </w:pPr>
      <w:r w:rsidRPr="0094206A">
        <w:rPr>
          <w:rFonts w:ascii="Arial" w:hAnsi="Arial" w:cs="Arial"/>
          <w:color w:val="0D2434"/>
          <w:sz w:val="22"/>
          <w:szCs w:val="22"/>
        </w:rPr>
        <w:t>Tél. : 02 854 00 00</w:t>
      </w:r>
    </w:p>
    <w:p w:rsidR="0094206A" w:rsidRPr="0094206A" w:rsidRDefault="0094206A" w:rsidP="0094206A">
      <w:pPr>
        <w:pStyle w:val="NormalWeb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0D2434"/>
          <w:sz w:val="22"/>
          <w:szCs w:val="22"/>
        </w:rPr>
      </w:pPr>
      <w:r w:rsidRPr="0094206A">
        <w:rPr>
          <w:rFonts w:ascii="Arial" w:hAnsi="Arial" w:cs="Arial"/>
          <w:color w:val="0D2434"/>
          <w:sz w:val="22"/>
          <w:szCs w:val="22"/>
        </w:rPr>
        <w:t>Deux jeudis par mois (sauf fériés) de 14.00 heures à 16.00 heures (avocat)</w:t>
      </w:r>
    </w:p>
    <w:p w:rsidR="0094206A" w:rsidRPr="0094206A" w:rsidRDefault="0094206A" w:rsidP="0094206A">
      <w:pPr>
        <w:pStyle w:val="Titre2"/>
        <w:shd w:val="clear" w:color="auto" w:fill="F0F0F0"/>
        <w:spacing w:before="0" w:beforeAutospacing="0" w:after="375" w:afterAutospacing="0"/>
        <w:rPr>
          <w:rFonts w:ascii="Arial" w:hAnsi="Arial" w:cs="Arial"/>
          <w:color w:val="0D2434"/>
          <w:sz w:val="22"/>
          <w:szCs w:val="22"/>
          <w:u w:val="single"/>
        </w:rPr>
      </w:pPr>
    </w:p>
    <w:p w:rsidR="00593C80" w:rsidRPr="0094206A" w:rsidRDefault="00593C80" w:rsidP="0094206A">
      <w:pPr>
        <w:pStyle w:val="Titre2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0F0F0"/>
        <w:spacing w:before="0" w:beforeAutospacing="0" w:after="375" w:afterAutospacing="0"/>
        <w:rPr>
          <w:rFonts w:ascii="Arial" w:hAnsi="Arial" w:cs="Arial"/>
          <w:color w:val="0D2434"/>
          <w:sz w:val="22"/>
          <w:szCs w:val="22"/>
        </w:rPr>
      </w:pPr>
      <w:r w:rsidRPr="0094206A">
        <w:rPr>
          <w:rFonts w:ascii="Arial" w:hAnsi="Arial" w:cs="Arial"/>
          <w:color w:val="0D2434"/>
          <w:sz w:val="22"/>
          <w:szCs w:val="22"/>
        </w:rPr>
        <w:t>L’assistance d'un avocat (aide juridique de deuxième ligne)</w:t>
      </w:r>
    </w:p>
    <w:p w:rsidR="00593C80" w:rsidRPr="0094206A" w:rsidRDefault="00593C80" w:rsidP="00313578">
      <w:pPr>
        <w:pStyle w:val="NormalWeb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0D2434"/>
          <w:sz w:val="22"/>
          <w:szCs w:val="22"/>
        </w:rPr>
      </w:pPr>
      <w:r w:rsidRPr="0094206A">
        <w:rPr>
          <w:rFonts w:ascii="Arial" w:hAnsi="Arial" w:cs="Arial"/>
          <w:color w:val="0D2434"/>
          <w:sz w:val="22"/>
          <w:szCs w:val="22"/>
        </w:rPr>
        <w:t>Vous avez besoin d'un avocat pour obtenir des conseils juridiques détaillés, d'une assistance ou d’une représentation éventuelle dans le cadre d'une procédure, vous pouvez faire appel à l'aide juridique de deuxième ligne.</w:t>
      </w:r>
    </w:p>
    <w:p w:rsidR="00593C80" w:rsidRPr="0094206A" w:rsidRDefault="00593C80" w:rsidP="00313578">
      <w:pPr>
        <w:pStyle w:val="NormalWeb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0D2434"/>
          <w:sz w:val="22"/>
          <w:szCs w:val="22"/>
        </w:rPr>
      </w:pPr>
      <w:r w:rsidRPr="0094206A">
        <w:rPr>
          <w:rFonts w:ascii="Arial" w:hAnsi="Arial" w:cs="Arial"/>
          <w:color w:val="0D2434"/>
          <w:sz w:val="22"/>
          <w:szCs w:val="22"/>
        </w:rPr>
        <w:t>En fonction de vos revenus, vous pouvez bénéficier d’une aide juridique partiellement ou totalement gratuite.</w:t>
      </w:r>
    </w:p>
    <w:p w:rsidR="00AA531C" w:rsidRPr="0094206A" w:rsidRDefault="008C2A57" w:rsidP="00C639E5">
      <w:pPr>
        <w:pStyle w:val="NormalWeb"/>
        <w:spacing w:before="72" w:beforeAutospacing="0" w:after="264" w:afterAutospacing="0" w:line="315" w:lineRule="atLeast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94206A">
        <w:rPr>
          <w:rFonts w:ascii="Arial" w:hAnsi="Arial" w:cs="Arial"/>
          <w:color w:val="000000"/>
          <w:sz w:val="22"/>
          <w:szCs w:val="22"/>
          <w:u w:val="single"/>
        </w:rPr>
        <w:t>Les permanences</w:t>
      </w:r>
      <w:r w:rsidR="00AA531C" w:rsidRPr="0094206A">
        <w:rPr>
          <w:rFonts w:ascii="Arial" w:hAnsi="Arial" w:cs="Arial"/>
          <w:color w:val="000000"/>
          <w:sz w:val="22"/>
          <w:szCs w:val="22"/>
          <w:u w:val="single"/>
        </w:rPr>
        <w:t> :</w:t>
      </w:r>
    </w:p>
    <w:p w:rsidR="0094206A" w:rsidRPr="0094206A" w:rsidRDefault="007606A7" w:rsidP="0094206A">
      <w:pPr>
        <w:pStyle w:val="NormalWeb"/>
        <w:numPr>
          <w:ilvl w:val="0"/>
          <w:numId w:val="1"/>
        </w:numPr>
        <w:spacing w:before="72" w:beforeAutospacing="0" w:after="264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4206A">
        <w:rPr>
          <w:rFonts w:ascii="Arial" w:hAnsi="Arial" w:cs="Arial"/>
          <w:color w:val="000000"/>
          <w:sz w:val="22"/>
          <w:szCs w:val="22"/>
        </w:rPr>
        <w:t>Tous les mardis (sauf férié</w:t>
      </w:r>
      <w:r w:rsidR="00C639E5" w:rsidRPr="0094206A">
        <w:rPr>
          <w:rFonts w:ascii="Arial" w:hAnsi="Arial" w:cs="Arial"/>
          <w:color w:val="000000"/>
          <w:sz w:val="22"/>
          <w:szCs w:val="22"/>
        </w:rPr>
        <w:t>s</w:t>
      </w:r>
      <w:r w:rsidRPr="0094206A">
        <w:rPr>
          <w:rFonts w:ascii="Arial" w:hAnsi="Arial" w:cs="Arial"/>
          <w:color w:val="000000"/>
          <w:sz w:val="22"/>
          <w:szCs w:val="22"/>
        </w:rPr>
        <w:t xml:space="preserve">), à partir de </w:t>
      </w:r>
      <w:r w:rsidR="00C639E5" w:rsidRPr="0094206A">
        <w:rPr>
          <w:rFonts w:ascii="Arial" w:hAnsi="Arial" w:cs="Arial"/>
          <w:color w:val="000000"/>
          <w:sz w:val="22"/>
          <w:szCs w:val="22"/>
        </w:rPr>
        <w:t>13.</w:t>
      </w:r>
      <w:r w:rsidRPr="0094206A">
        <w:rPr>
          <w:rFonts w:ascii="Arial" w:hAnsi="Arial" w:cs="Arial"/>
          <w:color w:val="000000"/>
          <w:sz w:val="22"/>
          <w:szCs w:val="22"/>
        </w:rPr>
        <w:t>30</w:t>
      </w:r>
      <w:r w:rsidR="00C639E5" w:rsidRPr="0094206A">
        <w:rPr>
          <w:rFonts w:ascii="Arial" w:hAnsi="Arial" w:cs="Arial"/>
          <w:color w:val="000000"/>
          <w:sz w:val="22"/>
          <w:szCs w:val="22"/>
        </w:rPr>
        <w:t xml:space="preserve"> heures</w:t>
      </w:r>
      <w:r w:rsidRPr="0094206A">
        <w:rPr>
          <w:rFonts w:ascii="Arial" w:hAnsi="Arial" w:cs="Arial"/>
          <w:color w:val="000000"/>
          <w:sz w:val="22"/>
          <w:szCs w:val="22"/>
        </w:rPr>
        <w:t xml:space="preserve">, à </w:t>
      </w:r>
      <w:r w:rsidRPr="0094206A">
        <w:rPr>
          <w:rFonts w:ascii="Arial" w:hAnsi="Arial" w:cs="Arial"/>
          <w:b/>
          <w:color w:val="000000"/>
          <w:sz w:val="22"/>
          <w:szCs w:val="22"/>
          <w:u w:val="single"/>
        </w:rPr>
        <w:t>Nivelles</w:t>
      </w:r>
      <w:r w:rsidRPr="0094206A">
        <w:rPr>
          <w:rFonts w:ascii="Arial" w:hAnsi="Arial" w:cs="Arial"/>
          <w:color w:val="000000"/>
          <w:sz w:val="22"/>
          <w:szCs w:val="22"/>
        </w:rPr>
        <w:t>, au Palais de justice 2 - rue Clarisse 115</w:t>
      </w:r>
    </w:p>
    <w:p w:rsidR="007606A7" w:rsidRPr="0094206A" w:rsidRDefault="007606A7" w:rsidP="0094206A">
      <w:pPr>
        <w:pStyle w:val="NormalWeb"/>
        <w:spacing w:before="72" w:beforeAutospacing="0" w:after="264" w:afterAutospacing="0" w:line="315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94206A">
        <w:rPr>
          <w:rFonts w:ascii="Arial" w:hAnsi="Arial" w:cs="Arial"/>
          <w:color w:val="000000"/>
          <w:sz w:val="22"/>
          <w:szCs w:val="22"/>
        </w:rPr>
        <w:t>L'inscription est obligatoire et est ouverte entre 12.00 heures et 13.30 heures sur feuille de passage affichée sur la porte.</w:t>
      </w:r>
    </w:p>
    <w:p w:rsidR="007606A7" w:rsidRPr="0094206A" w:rsidRDefault="007606A7" w:rsidP="00C639E5">
      <w:pPr>
        <w:pStyle w:val="NormalWeb"/>
        <w:numPr>
          <w:ilvl w:val="0"/>
          <w:numId w:val="1"/>
        </w:numPr>
        <w:spacing w:before="72" w:beforeAutospacing="0" w:after="264" w:afterAutospacing="0" w:line="31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4206A">
        <w:rPr>
          <w:rFonts w:ascii="Arial" w:hAnsi="Arial" w:cs="Arial"/>
          <w:color w:val="000000"/>
          <w:sz w:val="22"/>
          <w:szCs w:val="22"/>
        </w:rPr>
        <w:t>Tous l</w:t>
      </w:r>
      <w:r w:rsidR="00593C80" w:rsidRPr="0094206A">
        <w:rPr>
          <w:rFonts w:ascii="Arial" w:hAnsi="Arial" w:cs="Arial"/>
          <w:color w:val="000000"/>
          <w:sz w:val="22"/>
          <w:szCs w:val="22"/>
        </w:rPr>
        <w:t>e</w:t>
      </w:r>
      <w:r w:rsidRPr="0094206A">
        <w:rPr>
          <w:rFonts w:ascii="Arial" w:hAnsi="Arial" w:cs="Arial"/>
          <w:color w:val="000000"/>
          <w:sz w:val="22"/>
          <w:szCs w:val="22"/>
        </w:rPr>
        <w:t>s</w:t>
      </w:r>
      <w:r w:rsidR="00593C80" w:rsidRPr="0094206A">
        <w:rPr>
          <w:rFonts w:ascii="Arial" w:hAnsi="Arial" w:cs="Arial"/>
          <w:color w:val="000000"/>
          <w:sz w:val="22"/>
          <w:szCs w:val="22"/>
        </w:rPr>
        <w:t xml:space="preserve"> lundi</w:t>
      </w:r>
      <w:r w:rsidRPr="0094206A">
        <w:rPr>
          <w:rFonts w:ascii="Arial" w:hAnsi="Arial" w:cs="Arial"/>
          <w:color w:val="000000"/>
          <w:sz w:val="22"/>
          <w:szCs w:val="22"/>
        </w:rPr>
        <w:t>s (sauf férié</w:t>
      </w:r>
      <w:r w:rsidR="00C639E5" w:rsidRPr="0094206A">
        <w:rPr>
          <w:rFonts w:ascii="Arial" w:hAnsi="Arial" w:cs="Arial"/>
          <w:color w:val="000000"/>
          <w:sz w:val="22"/>
          <w:szCs w:val="22"/>
        </w:rPr>
        <w:t>s</w:t>
      </w:r>
      <w:r w:rsidRPr="0094206A">
        <w:rPr>
          <w:rFonts w:ascii="Arial" w:hAnsi="Arial" w:cs="Arial"/>
          <w:color w:val="000000"/>
          <w:sz w:val="22"/>
          <w:szCs w:val="22"/>
        </w:rPr>
        <w:t>)</w:t>
      </w:r>
      <w:r w:rsidR="00593C80" w:rsidRPr="0094206A">
        <w:rPr>
          <w:rFonts w:ascii="Arial" w:hAnsi="Arial" w:cs="Arial"/>
          <w:color w:val="000000"/>
          <w:sz w:val="22"/>
          <w:szCs w:val="22"/>
        </w:rPr>
        <w:t xml:space="preserve"> à </w:t>
      </w:r>
      <w:r w:rsidRPr="0094206A">
        <w:rPr>
          <w:rFonts w:ascii="Arial" w:hAnsi="Arial" w:cs="Arial"/>
          <w:color w:val="000000"/>
          <w:sz w:val="22"/>
          <w:szCs w:val="22"/>
        </w:rPr>
        <w:t xml:space="preserve">partir de </w:t>
      </w:r>
      <w:r w:rsidR="00593C80" w:rsidRPr="0094206A">
        <w:rPr>
          <w:rFonts w:ascii="Arial" w:hAnsi="Arial" w:cs="Arial"/>
          <w:color w:val="000000"/>
          <w:sz w:val="22"/>
          <w:szCs w:val="22"/>
        </w:rPr>
        <w:t>13</w:t>
      </w:r>
      <w:r w:rsidR="00C639E5" w:rsidRPr="0094206A">
        <w:rPr>
          <w:rFonts w:ascii="Arial" w:hAnsi="Arial" w:cs="Arial"/>
          <w:color w:val="000000"/>
          <w:sz w:val="22"/>
          <w:szCs w:val="22"/>
        </w:rPr>
        <w:t>.3</w:t>
      </w:r>
      <w:r w:rsidRPr="0094206A">
        <w:rPr>
          <w:rFonts w:ascii="Arial" w:hAnsi="Arial" w:cs="Arial"/>
          <w:color w:val="000000"/>
          <w:sz w:val="22"/>
          <w:szCs w:val="22"/>
        </w:rPr>
        <w:t>0</w:t>
      </w:r>
      <w:r w:rsidR="00593C80" w:rsidRPr="0094206A">
        <w:rPr>
          <w:rFonts w:ascii="Arial" w:hAnsi="Arial" w:cs="Arial"/>
          <w:color w:val="000000"/>
          <w:sz w:val="22"/>
          <w:szCs w:val="22"/>
        </w:rPr>
        <w:t xml:space="preserve"> h</w:t>
      </w:r>
      <w:r w:rsidRPr="0094206A">
        <w:rPr>
          <w:rFonts w:ascii="Arial" w:hAnsi="Arial" w:cs="Arial"/>
          <w:color w:val="000000"/>
          <w:sz w:val="22"/>
          <w:szCs w:val="22"/>
        </w:rPr>
        <w:t xml:space="preserve">eures, </w:t>
      </w:r>
      <w:r w:rsidR="00593C80" w:rsidRPr="0094206A">
        <w:rPr>
          <w:rFonts w:ascii="Arial" w:hAnsi="Arial" w:cs="Arial"/>
          <w:color w:val="000000"/>
          <w:sz w:val="22"/>
          <w:szCs w:val="22"/>
        </w:rPr>
        <w:t xml:space="preserve">à </w:t>
      </w:r>
      <w:r w:rsidR="00593C80" w:rsidRPr="0094206A">
        <w:rPr>
          <w:rFonts w:ascii="Arial" w:hAnsi="Arial" w:cs="Arial"/>
          <w:b/>
          <w:color w:val="000000"/>
          <w:sz w:val="22"/>
          <w:szCs w:val="22"/>
          <w:u w:val="single"/>
        </w:rPr>
        <w:t>Wavre</w:t>
      </w:r>
      <w:r w:rsidR="00593C80" w:rsidRPr="0094206A">
        <w:rPr>
          <w:rFonts w:ascii="Arial" w:hAnsi="Arial" w:cs="Arial"/>
          <w:color w:val="000000"/>
          <w:sz w:val="22"/>
          <w:szCs w:val="22"/>
        </w:rPr>
        <w:t>,</w:t>
      </w:r>
      <w:r w:rsidRPr="0094206A">
        <w:rPr>
          <w:rFonts w:ascii="Arial" w:hAnsi="Arial" w:cs="Arial"/>
          <w:color w:val="000000"/>
          <w:sz w:val="22"/>
          <w:szCs w:val="22"/>
        </w:rPr>
        <w:t xml:space="preserve"> dans les bureaux du CPAS, avenue Henri Lepage, 5.</w:t>
      </w:r>
    </w:p>
    <w:p w:rsidR="008C2A57" w:rsidRPr="0094206A" w:rsidRDefault="007606A7" w:rsidP="00C639E5">
      <w:pPr>
        <w:pStyle w:val="NormalWeb"/>
        <w:spacing w:before="72" w:beforeAutospacing="0" w:after="264" w:afterAutospacing="0" w:line="315" w:lineRule="atLeast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94206A">
        <w:rPr>
          <w:rFonts w:ascii="Arial" w:hAnsi="Arial" w:cs="Arial"/>
          <w:color w:val="000000"/>
          <w:sz w:val="22"/>
          <w:szCs w:val="22"/>
        </w:rPr>
        <w:t>L'inscription est obligatoire et est ouverte entre 12.00 heures et 13.30 heures sur feuille de</w:t>
      </w:r>
      <w:r w:rsidR="00AA531C" w:rsidRPr="0094206A">
        <w:rPr>
          <w:rFonts w:ascii="Arial" w:hAnsi="Arial" w:cs="Arial"/>
          <w:color w:val="000000"/>
          <w:sz w:val="22"/>
          <w:szCs w:val="22"/>
        </w:rPr>
        <w:t xml:space="preserve"> passage affichée sur la porte.</w:t>
      </w:r>
    </w:p>
    <w:p w:rsidR="00A44CD4" w:rsidRPr="00A44CD4" w:rsidRDefault="00A44CD4" w:rsidP="00A44CD4">
      <w:pPr>
        <w:pStyle w:val="NormalWeb"/>
        <w:spacing w:before="72" w:beforeAutospacing="0" w:after="264" w:afterAutospacing="0" w:line="315" w:lineRule="atLeast"/>
        <w:rPr>
          <w:rFonts w:ascii="Arial" w:hAnsi="Arial" w:cs="Arial"/>
          <w:sz w:val="22"/>
          <w:szCs w:val="22"/>
        </w:rPr>
      </w:pPr>
    </w:p>
    <w:p w:rsidR="00FE160D" w:rsidRPr="0094206A" w:rsidRDefault="00FE160D" w:rsidP="00FE160D">
      <w:pPr>
        <w:pStyle w:val="NormalWeb"/>
        <w:spacing w:before="72" w:beforeAutospacing="0" w:after="264" w:afterAutospacing="0" w:line="315" w:lineRule="atLeast"/>
        <w:jc w:val="center"/>
        <w:rPr>
          <w:rFonts w:ascii="Arial" w:hAnsi="Arial" w:cs="Arial"/>
          <w:color w:val="FF0000"/>
          <w:sz w:val="22"/>
          <w:szCs w:val="22"/>
        </w:rPr>
      </w:pPr>
      <w:r w:rsidRPr="0094206A">
        <w:rPr>
          <w:rFonts w:ascii="Arial" w:hAnsi="Arial" w:cs="Arial"/>
          <w:color w:val="FF0000"/>
          <w:sz w:val="22"/>
          <w:szCs w:val="22"/>
        </w:rPr>
        <w:lastRenderedPageBreak/>
        <w:t>Les informations relatives aux conditions de gratuité sont disponibles sur le site</w:t>
      </w:r>
    </w:p>
    <w:p w:rsidR="00FE160D" w:rsidRPr="0094206A" w:rsidRDefault="009F0C63" w:rsidP="00FE160D">
      <w:pPr>
        <w:pStyle w:val="NormalWeb"/>
        <w:spacing w:before="72" w:beforeAutospacing="0" w:after="264" w:afterAutospacing="0" w:line="315" w:lineRule="atLeast"/>
        <w:jc w:val="center"/>
        <w:rPr>
          <w:rFonts w:ascii="Arial" w:hAnsi="Arial" w:cs="Arial"/>
          <w:color w:val="FF0000"/>
          <w:sz w:val="22"/>
          <w:szCs w:val="22"/>
        </w:rPr>
      </w:pPr>
      <w:hyperlink r:id="rId9" w:history="1">
        <w:r w:rsidR="00FE160D" w:rsidRPr="0094206A">
          <w:rPr>
            <w:rStyle w:val="Lienhypertexte"/>
            <w:rFonts w:ascii="Arial" w:hAnsi="Arial" w:cs="Arial"/>
            <w:color w:val="FF0000"/>
            <w:sz w:val="22"/>
            <w:szCs w:val="22"/>
          </w:rPr>
          <w:t>www.barreaudubrabantwallon.be</w:t>
        </w:r>
      </w:hyperlink>
    </w:p>
    <w:p w:rsidR="004E183D" w:rsidRPr="0094206A" w:rsidRDefault="004E183D" w:rsidP="004E183D">
      <w:pPr>
        <w:pStyle w:val="NormalWeb"/>
        <w:shd w:val="clear" w:color="auto" w:fill="F0F0F0"/>
        <w:spacing w:before="0" w:beforeAutospacing="0" w:after="300" w:afterAutospacing="0"/>
        <w:jc w:val="both"/>
        <w:rPr>
          <w:rFonts w:ascii="Arial" w:hAnsi="Arial" w:cs="Arial"/>
          <w:color w:val="0D2434"/>
          <w:sz w:val="22"/>
          <w:szCs w:val="22"/>
        </w:rPr>
      </w:pPr>
    </w:p>
    <w:p w:rsidR="004E183D" w:rsidRPr="0094206A" w:rsidRDefault="004E183D" w:rsidP="004E18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beforeAutospacing="0" w:after="264" w:afterAutospacing="0" w:line="315" w:lineRule="atLeast"/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94206A">
        <w:rPr>
          <w:rFonts w:ascii="Arial" w:hAnsi="Arial" w:cs="Arial"/>
          <w:b/>
          <w:color w:val="00B050"/>
          <w:sz w:val="22"/>
          <w:szCs w:val="22"/>
        </w:rPr>
        <w:t>Les membres des justices de paix ne sont pas responsables de l’organisation des permanences.</w:t>
      </w:r>
    </w:p>
    <w:p w:rsidR="004E183D" w:rsidRPr="0094206A" w:rsidRDefault="004E183D" w:rsidP="004E18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beforeAutospacing="0" w:after="264" w:afterAutospacing="0" w:line="315" w:lineRule="atLeast"/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94206A">
        <w:rPr>
          <w:rFonts w:ascii="Arial" w:hAnsi="Arial" w:cs="Arial"/>
          <w:b/>
          <w:color w:val="00B050"/>
          <w:sz w:val="22"/>
          <w:szCs w:val="22"/>
        </w:rPr>
        <w:t>En cas de difficultés à l’occasion de l’une de celles-ci, vous êtes invités à contacter directement le Bureau d’aide juridique (B.A.J.) du Brabant wallon (Tél. : 067 28 39 40)</w:t>
      </w:r>
    </w:p>
    <w:sectPr w:rsidR="004E183D" w:rsidRPr="00942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9551B"/>
    <w:multiLevelType w:val="hybridMultilevel"/>
    <w:tmpl w:val="788C2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2E00"/>
    <w:multiLevelType w:val="hybridMultilevel"/>
    <w:tmpl w:val="291A39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73B23"/>
    <w:multiLevelType w:val="hybridMultilevel"/>
    <w:tmpl w:val="8A0A1F00"/>
    <w:lvl w:ilvl="0" w:tplc="3E9EA2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80"/>
    <w:rsid w:val="000A523C"/>
    <w:rsid w:val="00313578"/>
    <w:rsid w:val="004E183D"/>
    <w:rsid w:val="00581A04"/>
    <w:rsid w:val="00593C80"/>
    <w:rsid w:val="007606A7"/>
    <w:rsid w:val="008C2A57"/>
    <w:rsid w:val="0094206A"/>
    <w:rsid w:val="009F0C63"/>
    <w:rsid w:val="00A44CD4"/>
    <w:rsid w:val="00AA531C"/>
    <w:rsid w:val="00C639E5"/>
    <w:rsid w:val="00FA0F51"/>
    <w:rsid w:val="00F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BFC55-BEFF-4A23-B388-EE7B3484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593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93C80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paragraph" w:styleId="NormalWeb">
    <w:name w:val="Normal (Web)"/>
    <w:basedOn w:val="Normal"/>
    <w:uiPriority w:val="99"/>
    <w:unhideWhenUsed/>
    <w:rsid w:val="0059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593C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sondejustice.nivelles@cfwb.be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ajnivelles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@bajnivelles.b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arreaudubrabantwallo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006CB-63FE-4E18-A5B6-FEFFDB2F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D5CAA777.dotm</Template>
  <TotalTime>0</TotalTime>
  <Pages>3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Nicaise Marc</dc:creator>
  <cp:keywords/>
  <dc:description/>
  <cp:lastModifiedBy>Nicaise Marc</cp:lastModifiedBy>
  <cp:revision>2</cp:revision>
  <dcterms:created xsi:type="dcterms:W3CDTF">2018-12-11T09:33:00Z</dcterms:created>
  <dcterms:modified xsi:type="dcterms:W3CDTF">2018-12-11T09:33:00Z</dcterms:modified>
</cp:coreProperties>
</file>